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6BFE5" w14:textId="14A439ED" w:rsidR="00144FE1" w:rsidRDefault="00144FE1" w:rsidP="00C74DB2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Cs/>
          <w:i/>
          <w:lang w:eastAsia="ar-SA"/>
        </w:rPr>
      </w:pPr>
      <w:bookmarkStart w:id="0" w:name="_Hlk209706255"/>
      <w:r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</w:p>
    <w:bookmarkEnd w:id="0"/>
    <w:p w14:paraId="45F25173" w14:textId="77777777" w:rsidR="00C74DB2" w:rsidRDefault="00C74DB2" w:rsidP="00C74DB2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Cs/>
          <w:i/>
          <w:lang w:eastAsia="ar-SA"/>
        </w:rPr>
      </w:pPr>
    </w:p>
    <w:p w14:paraId="48C5F2BB" w14:textId="19D99932" w:rsidR="006778B1" w:rsidRPr="006778B1" w:rsidRDefault="006778B1" w:rsidP="006778B1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778B1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CFDD263" w14:textId="4089F0AA" w:rsidR="006778B1" w:rsidRPr="006778B1" w:rsidRDefault="006778B1" w:rsidP="006778B1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778B1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144FE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778B1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144FE1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607D13BA" w14:textId="77777777" w:rsidR="006778B1" w:rsidRPr="006778B1" w:rsidRDefault="006778B1" w:rsidP="00F705A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6778B1">
        <w:rPr>
          <w:rFonts w:ascii="Corbel" w:hAnsi="Corbel"/>
          <w:i/>
          <w:sz w:val="20"/>
          <w:szCs w:val="20"/>
          <w:lang w:eastAsia="ar-SA"/>
        </w:rPr>
        <w:t>(skrajne daty</w:t>
      </w:r>
      <w:r w:rsidRPr="006778B1">
        <w:rPr>
          <w:rFonts w:ascii="Corbel" w:hAnsi="Corbel"/>
          <w:sz w:val="20"/>
          <w:szCs w:val="20"/>
          <w:lang w:eastAsia="ar-SA"/>
        </w:rPr>
        <w:t>)</w:t>
      </w:r>
    </w:p>
    <w:p w14:paraId="396AB8D6" w14:textId="0D2C2501" w:rsidR="006778B1" w:rsidRPr="006778B1" w:rsidRDefault="006778B1" w:rsidP="006778B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6778B1">
        <w:rPr>
          <w:rFonts w:ascii="Corbel" w:hAnsi="Corbel"/>
          <w:sz w:val="20"/>
          <w:szCs w:val="20"/>
          <w:lang w:eastAsia="ar-SA"/>
        </w:rPr>
        <w:t>Rok akademicki 202</w:t>
      </w:r>
      <w:r w:rsidR="00144FE1">
        <w:rPr>
          <w:rFonts w:ascii="Corbel" w:hAnsi="Corbel"/>
          <w:sz w:val="20"/>
          <w:szCs w:val="20"/>
          <w:lang w:eastAsia="ar-SA"/>
        </w:rPr>
        <w:t>5</w:t>
      </w:r>
      <w:r w:rsidRPr="006778B1">
        <w:rPr>
          <w:rFonts w:ascii="Corbel" w:hAnsi="Corbel"/>
          <w:sz w:val="20"/>
          <w:szCs w:val="20"/>
          <w:lang w:eastAsia="ar-SA"/>
        </w:rPr>
        <w:t>/202</w:t>
      </w:r>
      <w:r w:rsidR="00144FE1">
        <w:rPr>
          <w:rFonts w:ascii="Corbel" w:hAnsi="Corbel"/>
          <w:sz w:val="20"/>
          <w:szCs w:val="20"/>
          <w:lang w:eastAsia="ar-SA"/>
        </w:rPr>
        <w:t>6</w:t>
      </w:r>
    </w:p>
    <w:p w14:paraId="4E41C3A8" w14:textId="77777777" w:rsidR="006778B1" w:rsidRPr="006778B1" w:rsidRDefault="006778B1" w:rsidP="006778B1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0C6E7FD4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4854" w:rsidRPr="00B169DF" w14:paraId="07A6C92C" w14:textId="77777777" w:rsidTr="6156FEFF">
        <w:tc>
          <w:tcPr>
            <w:tcW w:w="2694" w:type="dxa"/>
            <w:vAlign w:val="center"/>
          </w:tcPr>
          <w:p w14:paraId="59701564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75E9A2" w14:textId="77777777" w:rsidR="00934854" w:rsidRPr="009044C8" w:rsidRDefault="00934854" w:rsidP="002F4234">
            <w:pPr>
              <w:pStyle w:val="Odpowiedzi"/>
              <w:spacing w:before="100" w:beforeAutospacing="1" w:after="100" w:afterAutospacing="1"/>
              <w:rPr>
                <w:bCs/>
              </w:rPr>
            </w:pPr>
            <w:r w:rsidRPr="009044C8">
              <w:rPr>
                <w:rFonts w:ascii="Corbel" w:hAnsi="Corbel"/>
                <w:bCs/>
                <w:sz w:val="24"/>
                <w:szCs w:val="24"/>
              </w:rPr>
              <w:t>Nauka administracji</w:t>
            </w:r>
          </w:p>
        </w:tc>
      </w:tr>
      <w:tr w:rsidR="00934854" w:rsidRPr="00B169DF" w14:paraId="602507D5" w14:textId="77777777" w:rsidTr="6156FEFF">
        <w:tc>
          <w:tcPr>
            <w:tcW w:w="2694" w:type="dxa"/>
            <w:vAlign w:val="center"/>
          </w:tcPr>
          <w:p w14:paraId="4CA29152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37C498" w14:textId="77777777" w:rsidR="00934854" w:rsidRPr="00B169DF" w:rsidRDefault="00934854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ASO06</w:t>
            </w:r>
          </w:p>
        </w:tc>
      </w:tr>
      <w:tr w:rsidR="00934854" w:rsidRPr="00B169DF" w14:paraId="5E8A71F9" w14:textId="77777777" w:rsidTr="6156FEFF">
        <w:tc>
          <w:tcPr>
            <w:tcW w:w="2694" w:type="dxa"/>
            <w:vAlign w:val="center"/>
          </w:tcPr>
          <w:p w14:paraId="249A5C16" w14:textId="77777777" w:rsidR="00934854" w:rsidRPr="00B169DF" w:rsidRDefault="00934854" w:rsidP="002F42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B4345E3" w14:textId="2033F6B0" w:rsidR="00934854" w:rsidRPr="00144FE1" w:rsidRDefault="00144FE1" w:rsidP="6156F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44FE1">
              <w:rPr>
                <w:rFonts w:ascii="Corbel" w:hAnsi="Corbel"/>
                <w:b w:val="0"/>
                <w:bCs/>
                <w:sz w:val="24"/>
                <w:szCs w:val="24"/>
              </w:rPr>
              <w:t>Wydział Prawa i Administracji</w:t>
            </w:r>
          </w:p>
        </w:tc>
      </w:tr>
      <w:tr w:rsidR="00934854" w:rsidRPr="00B169DF" w14:paraId="0E9BE149" w14:textId="77777777" w:rsidTr="6156FEFF">
        <w:tc>
          <w:tcPr>
            <w:tcW w:w="2694" w:type="dxa"/>
            <w:vAlign w:val="center"/>
          </w:tcPr>
          <w:p w14:paraId="0A39E105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5D17D9" w14:textId="60D6C539" w:rsidR="00934854" w:rsidRPr="00235044" w:rsidRDefault="00A72CBD" w:rsidP="6156FEFF">
            <w:pPr>
              <w:pStyle w:val="Odpowiedzi"/>
              <w:spacing w:before="100" w:beforeAutospacing="1" w:after="100" w:afterAutospacing="1"/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934854" w:rsidRPr="00B169DF" w14:paraId="3CB95E45" w14:textId="77777777" w:rsidTr="6156FEFF">
        <w:tc>
          <w:tcPr>
            <w:tcW w:w="2694" w:type="dxa"/>
            <w:vAlign w:val="center"/>
          </w:tcPr>
          <w:p w14:paraId="4B835047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8D9767" w14:textId="77777777" w:rsidR="00934854" w:rsidRPr="00235044" w:rsidRDefault="00934854" w:rsidP="002F4234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934854" w:rsidRPr="00B169DF" w14:paraId="7D97A98D" w14:textId="77777777" w:rsidTr="6156FEFF">
        <w:tc>
          <w:tcPr>
            <w:tcW w:w="2694" w:type="dxa"/>
            <w:vAlign w:val="center"/>
          </w:tcPr>
          <w:p w14:paraId="448A1CED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5527C9" w14:textId="77777777" w:rsidR="00934854" w:rsidRPr="00235044" w:rsidRDefault="00934854" w:rsidP="002F4234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Licencjackie</w:t>
            </w:r>
          </w:p>
        </w:tc>
      </w:tr>
      <w:tr w:rsidR="00934854" w:rsidRPr="00B169DF" w14:paraId="3A488BE5" w14:textId="77777777" w:rsidTr="6156FEFF">
        <w:tc>
          <w:tcPr>
            <w:tcW w:w="2694" w:type="dxa"/>
            <w:vAlign w:val="center"/>
          </w:tcPr>
          <w:p w14:paraId="04C0481C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934854" w:rsidRPr="00235044" w:rsidRDefault="00934854" w:rsidP="002F4234">
            <w:pPr>
              <w:pStyle w:val="Odpowiedzi"/>
              <w:spacing w:before="100" w:beforeAutospacing="1" w:after="100" w:afterAutospacing="1"/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34854" w:rsidRPr="00B169DF" w14:paraId="18E4151E" w14:textId="77777777" w:rsidTr="6156FEFF">
        <w:tc>
          <w:tcPr>
            <w:tcW w:w="2694" w:type="dxa"/>
            <w:vAlign w:val="center"/>
          </w:tcPr>
          <w:p w14:paraId="7C3992E0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934854" w:rsidRPr="00235044" w:rsidRDefault="00CD7CF8" w:rsidP="00CD7CF8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348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34854" w:rsidRPr="00B169DF" w14:paraId="7F98C4DD" w14:textId="77777777" w:rsidTr="6156FEFF">
        <w:tc>
          <w:tcPr>
            <w:tcW w:w="2694" w:type="dxa"/>
            <w:vAlign w:val="center"/>
          </w:tcPr>
          <w:p w14:paraId="47AAF248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35575C" w14:textId="4345F3DD" w:rsidR="00934854" w:rsidRPr="00235044" w:rsidRDefault="00934854" w:rsidP="6156F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56FEFF">
              <w:rPr>
                <w:rFonts w:ascii="Corbel" w:hAnsi="Corbel"/>
                <w:b w:val="0"/>
                <w:sz w:val="24"/>
                <w:szCs w:val="24"/>
              </w:rPr>
              <w:t>Rok I/</w:t>
            </w:r>
            <w:r w:rsidR="58C8CB08" w:rsidRPr="6156FEFF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934854" w:rsidRPr="00B169DF" w14:paraId="037DCC82" w14:textId="77777777" w:rsidTr="6156FEFF">
        <w:tc>
          <w:tcPr>
            <w:tcW w:w="2694" w:type="dxa"/>
            <w:vAlign w:val="center"/>
          </w:tcPr>
          <w:p w14:paraId="5863A118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C3E106" w14:textId="77777777" w:rsidR="00934854" w:rsidRPr="00235044" w:rsidRDefault="00934854" w:rsidP="002F4234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34854" w:rsidRPr="00B169DF" w14:paraId="26EB6C12" w14:textId="77777777" w:rsidTr="6156FEFF">
        <w:tc>
          <w:tcPr>
            <w:tcW w:w="2694" w:type="dxa"/>
            <w:vAlign w:val="center"/>
          </w:tcPr>
          <w:p w14:paraId="13A990D4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34854" w:rsidRPr="00235044" w:rsidRDefault="00934854" w:rsidP="002F4234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34854" w:rsidRPr="00B169DF" w14:paraId="1A576082" w14:textId="77777777" w:rsidTr="6156FEFF">
        <w:tc>
          <w:tcPr>
            <w:tcW w:w="2694" w:type="dxa"/>
            <w:vAlign w:val="center"/>
          </w:tcPr>
          <w:p w14:paraId="69C2AF6E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987F2C" w14:textId="636A3D5B" w:rsidR="00934854" w:rsidRPr="00235044" w:rsidRDefault="00934854" w:rsidP="002F4234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</w:t>
            </w:r>
            <w:r w:rsidR="00AA40B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34854" w:rsidRPr="00B169DF" w14:paraId="57823458" w14:textId="77777777" w:rsidTr="6156FEFF">
        <w:tc>
          <w:tcPr>
            <w:tcW w:w="2694" w:type="dxa"/>
            <w:vAlign w:val="center"/>
          </w:tcPr>
          <w:p w14:paraId="471FE442" w14:textId="77777777" w:rsidR="00934854" w:rsidRPr="00B169DF" w:rsidRDefault="00934854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C9B5C2" w14:textId="1319E8AE" w:rsidR="00934854" w:rsidRPr="00235044" w:rsidRDefault="00934854" w:rsidP="00CD7CF8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D7CF8">
              <w:rPr>
                <w:rFonts w:ascii="Corbel" w:hAnsi="Corbel"/>
                <w:b w:val="0"/>
                <w:sz w:val="24"/>
                <w:szCs w:val="24"/>
              </w:rPr>
              <w:t>Agata Barczewska-Dziobek</w:t>
            </w:r>
            <w:r w:rsidR="00AA40B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7A64E18" w14:textId="77777777" w:rsidR="00934854" w:rsidRPr="00B169DF" w:rsidRDefault="00934854" w:rsidP="0093485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934854" w:rsidRPr="00B169DF" w:rsidRDefault="00934854" w:rsidP="00934854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934854" w:rsidRPr="00B169DF" w:rsidRDefault="00934854" w:rsidP="009348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="00934854" w:rsidRPr="00B169DF" w14:paraId="4A00F406" w14:textId="77777777" w:rsidTr="6156FEF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934854" w:rsidRPr="00B169DF" w:rsidRDefault="00934854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34854" w:rsidRPr="009C54AE" w14:paraId="14E52141" w14:textId="77777777" w:rsidTr="001F13B9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62FA30B2" w:rsidR="00934854" w:rsidRPr="009C54AE" w:rsidRDefault="71E78E70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56FEF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934854" w:rsidRPr="009C54AE" w:rsidRDefault="00934854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934854" w:rsidRPr="009C54AE" w:rsidRDefault="00934854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934854" w:rsidRPr="009C54AE" w:rsidRDefault="00934854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934854" w:rsidRPr="009C54AE" w:rsidRDefault="00934854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934854" w:rsidRPr="009C54AE" w:rsidRDefault="00934854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934854" w:rsidRPr="009C54AE" w:rsidRDefault="00934854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934854" w:rsidRPr="009C54AE" w:rsidRDefault="00934854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934854" w:rsidRPr="009C54AE" w:rsidRDefault="00934854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934854" w:rsidRPr="009C54AE" w:rsidRDefault="00934854" w:rsidP="001F13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0061E4C" w14:textId="77777777" w:rsidR="00934854" w:rsidRPr="00B169DF" w:rsidRDefault="00934854" w:rsidP="0093485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1CB7805" w:rsidR="00934854" w:rsidRDefault="00934854" w:rsidP="0093485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>Sposób realizacji zajęć</w:t>
      </w:r>
    </w:p>
    <w:p w14:paraId="48BED2E3" w14:textId="77777777" w:rsidR="001F13B9" w:rsidRPr="00B169DF" w:rsidRDefault="001F13B9" w:rsidP="0093485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7C316DF" w14:textId="77777777" w:rsidR="00934854" w:rsidRPr="001F13B9" w:rsidRDefault="00934854" w:rsidP="00934854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1F13B9">
        <w:rPr>
          <w:rFonts w:ascii="Segoe UI Symbol" w:eastAsia="MS Gothic" w:hAnsi="Segoe UI Symbol" w:cs="Segoe UI Symbol"/>
          <w:b w:val="0"/>
          <w:bCs/>
          <w:szCs w:val="24"/>
        </w:rPr>
        <w:t>☐</w:t>
      </w:r>
      <w:r w:rsidRPr="001F13B9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14:paraId="386692D9" w14:textId="53501CE2" w:rsidR="00934854" w:rsidRPr="001F13B9" w:rsidRDefault="001F13B9" w:rsidP="00934854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1F13B9">
        <w:rPr>
          <w:rFonts w:ascii="Corbel" w:hAnsi="Corbel"/>
          <w:bCs/>
          <w:smallCaps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934854" w:rsidRPr="001F13B9"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4B94D5A5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020D5D8" w:rsidR="00934854" w:rsidRPr="00B169DF" w:rsidRDefault="00934854" w:rsidP="6156FE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156FEFF">
        <w:rPr>
          <w:rFonts w:ascii="Corbel" w:hAnsi="Corbel"/>
          <w:smallCaps w:val="0"/>
        </w:rPr>
        <w:t xml:space="preserve">1.3 </w:t>
      </w:r>
      <w:r>
        <w:tab/>
      </w:r>
      <w:r w:rsidRPr="6156FEFF">
        <w:rPr>
          <w:rFonts w:ascii="Corbel" w:hAnsi="Corbel"/>
          <w:smallCaps w:val="0"/>
        </w:rPr>
        <w:t xml:space="preserve">Forma zaliczenia przedmiotu (z toku) </w:t>
      </w:r>
      <w:r w:rsidRPr="001F13B9">
        <w:rPr>
          <w:rFonts w:ascii="Corbel" w:hAnsi="Corbel"/>
          <w:b w:val="0"/>
          <w:smallCaps w:val="0"/>
        </w:rPr>
        <w:t>(egzamin,</w:t>
      </w:r>
      <w:r w:rsidRPr="6156FEFF">
        <w:rPr>
          <w:rFonts w:ascii="Corbel" w:hAnsi="Corbel"/>
          <w:b w:val="0"/>
          <w:smallCaps w:val="0"/>
        </w:rPr>
        <w:t xml:space="preserve"> zaliczenie z oceną, zaliczenie bez oceny)</w:t>
      </w:r>
    </w:p>
    <w:p w14:paraId="4951AE75" w14:textId="77777777" w:rsidR="001F13B9" w:rsidRDefault="001F13B9" w:rsidP="001F1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9E9904" w14:textId="77777777" w:rsidR="001F13B9" w:rsidRPr="00843BD3" w:rsidRDefault="001F13B9" w:rsidP="001F13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3BD3"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</w:t>
      </w:r>
      <w:r w:rsidRPr="00843BD3">
        <w:rPr>
          <w:rFonts w:ascii="Corbel" w:hAnsi="Corbel"/>
          <w:b w:val="0"/>
          <w:smallCaps w:val="0"/>
          <w:szCs w:val="24"/>
        </w:rPr>
        <w:t>gzamin</w:t>
      </w:r>
    </w:p>
    <w:p w14:paraId="3656B9AB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szCs w:val="24"/>
        </w:rPr>
      </w:pPr>
      <w:r w:rsidRPr="6156FEFF">
        <w:rPr>
          <w:rFonts w:ascii="Corbel" w:hAnsi="Corbel"/>
        </w:rPr>
        <w:t xml:space="preserve">2.Wymagania wstępne </w:t>
      </w:r>
    </w:p>
    <w:p w14:paraId="60C884B5" w14:textId="4883A365" w:rsidR="6156FEFF" w:rsidRDefault="6156FEFF" w:rsidP="6156FEFF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4854" w:rsidRPr="00B169DF" w14:paraId="57BAB9A3" w14:textId="77777777" w:rsidTr="6156FEFF">
        <w:tc>
          <w:tcPr>
            <w:tcW w:w="9670" w:type="dxa"/>
          </w:tcPr>
          <w:p w14:paraId="45FB0818" w14:textId="24651C3E" w:rsidR="00934854" w:rsidRPr="00B169DF" w:rsidRDefault="00934854" w:rsidP="6156FE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156FEFF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049F31CB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szCs w:val="24"/>
        </w:rPr>
      </w:pPr>
    </w:p>
    <w:p w14:paraId="1F1C597F" w14:textId="77777777" w:rsidR="001F13B9" w:rsidRDefault="001F13B9">
      <w:pPr>
        <w:spacing w:after="160" w:line="259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7DB6D4EE" w14:textId="4A14E830" w:rsidR="00934854" w:rsidRPr="00B169DF" w:rsidRDefault="00934854" w:rsidP="6156FEFF">
      <w:pPr>
        <w:pStyle w:val="Punktygwne"/>
        <w:spacing w:before="0" w:after="0"/>
        <w:rPr>
          <w:rFonts w:ascii="Corbel" w:hAnsi="Corbel"/>
        </w:rPr>
      </w:pPr>
      <w:r w:rsidRPr="6156FEFF">
        <w:rPr>
          <w:rFonts w:ascii="Corbel" w:hAnsi="Corbel"/>
        </w:rPr>
        <w:lastRenderedPageBreak/>
        <w:t>3. cele, efekty uczenia się, treści Programowe i stosowane metody Dydaktyczne</w:t>
      </w:r>
    </w:p>
    <w:p w14:paraId="53128261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934854" w:rsidRPr="00B169DF" w:rsidRDefault="00934854" w:rsidP="00934854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62486C05" w14:textId="77777777" w:rsidR="00934854" w:rsidRPr="00B169DF" w:rsidRDefault="00934854" w:rsidP="0093485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34854" w:rsidRPr="009C54AE" w14:paraId="0EA8B10E" w14:textId="77777777" w:rsidTr="001F13B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B5A4" w14:textId="1DA231BC" w:rsidR="00934854" w:rsidRPr="00077D0D" w:rsidRDefault="00934854" w:rsidP="001F13B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C09A" w14:textId="77777777" w:rsidR="00934854" w:rsidRPr="00077D0D" w:rsidRDefault="0093485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934854" w:rsidRPr="009C54AE" w14:paraId="35665844" w14:textId="77777777" w:rsidTr="001F13B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7E8" w14:textId="77777777" w:rsidR="00934854" w:rsidRPr="00077D0D" w:rsidRDefault="00934854" w:rsidP="001F13B9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6156FEF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0CED" w14:textId="77777777" w:rsidR="00934854" w:rsidRPr="00077D0D" w:rsidRDefault="0093485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zapoznać się z charakterystyką i strukturą współczesnej administracji publicznej w Polsce</w:t>
            </w:r>
          </w:p>
        </w:tc>
      </w:tr>
      <w:tr w:rsidR="00934854" w:rsidRPr="009C54AE" w14:paraId="7AF9DA42" w14:textId="77777777" w:rsidTr="001F13B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934854" w:rsidRPr="00077D0D" w:rsidRDefault="00934854" w:rsidP="001F13B9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6156FEF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1172" w14:textId="77777777" w:rsidR="00934854" w:rsidRPr="00077D0D" w:rsidRDefault="0093485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poznać podstawowe zagadnienia z zakresu organizacji i metod działania administracji publicznej, jej kontekstów organizacyjnych, prakseologicznych, socjologicznych i normatywnych</w:t>
            </w:r>
          </w:p>
        </w:tc>
      </w:tr>
      <w:tr w:rsidR="00934854" w:rsidRPr="009C54AE" w14:paraId="4FD7D18E" w14:textId="77777777" w:rsidTr="001F13B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934854" w:rsidRPr="00077D0D" w:rsidRDefault="00934854" w:rsidP="001F13B9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6156FEF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713B" w14:textId="77777777" w:rsidR="00934854" w:rsidRPr="00077D0D" w:rsidRDefault="0093485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umieć zastosować pozyskaną wiedzę w praktyce</w:t>
            </w:r>
          </w:p>
        </w:tc>
      </w:tr>
      <w:tr w:rsidR="00934854" w:rsidRPr="009C54AE" w14:paraId="12D40DC0" w14:textId="77777777" w:rsidTr="001F13B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934854" w:rsidRPr="00077D0D" w:rsidRDefault="00934854" w:rsidP="001F13B9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6156FEF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0C3" w14:textId="77777777" w:rsidR="00934854" w:rsidRPr="00077D0D" w:rsidRDefault="0093485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7D0D">
              <w:rPr>
                <w:rFonts w:ascii="Corbel" w:hAnsi="Corbel"/>
                <w:b w:val="0"/>
                <w:sz w:val="24"/>
                <w:szCs w:val="24"/>
              </w:rPr>
              <w:t>Student powinien także znać metody badawcze stosowane w nauce administracji, aby móc posłużyć się nimi w celu opracowania prac pisemnych</w:t>
            </w:r>
          </w:p>
        </w:tc>
      </w:tr>
    </w:tbl>
    <w:p w14:paraId="4101652C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934854" w:rsidRPr="00B169DF" w:rsidRDefault="00934854" w:rsidP="009348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4B99056E" w14:textId="77777777" w:rsidR="00934854" w:rsidRPr="00B169DF" w:rsidRDefault="00934854" w:rsidP="0093485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34854" w:rsidRPr="00B169DF" w14:paraId="61F38664" w14:textId="77777777" w:rsidTr="002F4234">
        <w:tc>
          <w:tcPr>
            <w:tcW w:w="1681" w:type="dxa"/>
            <w:vAlign w:val="center"/>
          </w:tcPr>
          <w:p w14:paraId="41C145ED" w14:textId="77777777" w:rsidR="00934854" w:rsidRPr="00B169DF" w:rsidRDefault="00934854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1DEC5602" w14:textId="77777777" w:rsidR="00934854" w:rsidRPr="00B169DF" w:rsidRDefault="00934854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934854" w:rsidRPr="00B169DF" w:rsidRDefault="00934854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4854" w:rsidRPr="00077D0D" w14:paraId="0299FCCD" w14:textId="77777777" w:rsidTr="002F4234">
        <w:tc>
          <w:tcPr>
            <w:tcW w:w="1681" w:type="dxa"/>
          </w:tcPr>
          <w:p w14:paraId="4FCA5964" w14:textId="725AAF8B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0558500" w14:textId="77777777" w:rsidR="00934854" w:rsidRPr="001F13B9" w:rsidRDefault="00934854" w:rsidP="002F4234">
            <w:pPr>
              <w:pStyle w:val="Default"/>
              <w:rPr>
                <w:rFonts w:ascii="Corbel" w:hAnsi="Corbel"/>
                <w:smallCaps/>
              </w:rPr>
            </w:pPr>
            <w:r w:rsidRPr="001F13B9">
              <w:rPr>
                <w:rFonts w:ascii="Corbel" w:hAnsi="Corbel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14:paraId="27F8033C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t>K_W01</w:t>
            </w:r>
          </w:p>
        </w:tc>
      </w:tr>
      <w:tr w:rsidR="00934854" w:rsidRPr="00077D0D" w14:paraId="1C66438B" w14:textId="77777777" w:rsidTr="002F4234">
        <w:tc>
          <w:tcPr>
            <w:tcW w:w="1681" w:type="dxa"/>
          </w:tcPr>
          <w:p w14:paraId="56A76B19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727CBCD" w14:textId="77777777" w:rsidR="00934854" w:rsidRPr="001F13B9" w:rsidRDefault="00934854" w:rsidP="002F4234">
            <w:pPr>
              <w:pStyle w:val="Default"/>
              <w:rPr>
                <w:rFonts w:ascii="Corbel" w:hAnsi="Corbel"/>
                <w:smallCaps/>
              </w:rPr>
            </w:pPr>
            <w:r w:rsidRPr="001F13B9">
              <w:rPr>
                <w:rFonts w:ascii="Corbel" w:hAnsi="Corbel"/>
              </w:rPr>
              <w:t>Ma podstawową wiedzę o relacjach między strukturami i instytucjami administracji publicznej</w:t>
            </w:r>
          </w:p>
        </w:tc>
        <w:tc>
          <w:tcPr>
            <w:tcW w:w="1865" w:type="dxa"/>
          </w:tcPr>
          <w:p w14:paraId="79569C6D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t>K_W02</w:t>
            </w:r>
          </w:p>
        </w:tc>
      </w:tr>
      <w:tr w:rsidR="00934854" w:rsidRPr="00077D0D" w14:paraId="02EE21A9" w14:textId="77777777" w:rsidTr="002F4234">
        <w:tc>
          <w:tcPr>
            <w:tcW w:w="1681" w:type="dxa"/>
          </w:tcPr>
          <w:p w14:paraId="41960800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C43658A" w14:textId="77777777" w:rsidR="00934854" w:rsidRPr="001F13B9" w:rsidRDefault="00934854" w:rsidP="002F4234">
            <w:pPr>
              <w:pStyle w:val="Default"/>
              <w:rPr>
                <w:rFonts w:ascii="Corbel" w:hAnsi="Corbel"/>
                <w:smallCaps/>
              </w:rPr>
            </w:pPr>
            <w:r w:rsidRPr="001F13B9">
              <w:rPr>
                <w:rFonts w:ascii="Corbel" w:hAnsi="Corbel"/>
              </w:rPr>
              <w:t>Posiada wiedzę o źródłach prawa, o normach i regułach (prawnych, moralnych, etycznych i organizacyjnych) wykorzystywanych w naukach administracyjnych</w:t>
            </w:r>
          </w:p>
        </w:tc>
        <w:tc>
          <w:tcPr>
            <w:tcW w:w="1865" w:type="dxa"/>
          </w:tcPr>
          <w:p w14:paraId="2C5B2A44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t>K_W05</w:t>
            </w:r>
          </w:p>
        </w:tc>
      </w:tr>
      <w:tr w:rsidR="00934854" w:rsidRPr="00077D0D" w14:paraId="0BBE46CA" w14:textId="77777777" w:rsidTr="002F4234">
        <w:tc>
          <w:tcPr>
            <w:tcW w:w="1681" w:type="dxa"/>
          </w:tcPr>
          <w:p w14:paraId="78C3198C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BDED63F" w14:textId="77777777" w:rsidR="00934854" w:rsidRPr="001F13B9" w:rsidRDefault="00934854" w:rsidP="002F4234">
            <w:pPr>
              <w:pStyle w:val="Default"/>
              <w:rPr>
                <w:rFonts w:ascii="Corbel" w:hAnsi="Corbel"/>
                <w:smallCaps/>
              </w:rPr>
            </w:pPr>
            <w:r w:rsidRPr="001F13B9">
              <w:rPr>
                <w:rFonts w:ascii="Corbel" w:hAnsi="Corbel"/>
              </w:rPr>
              <w:t>Zna i rozumie najważniejsze dylematy jakie niesie za sobą rozwój cywilizacyjny w obrębie nauk prawno-administracyjnych i ekonomicznych</w:t>
            </w:r>
          </w:p>
        </w:tc>
        <w:tc>
          <w:tcPr>
            <w:tcW w:w="1865" w:type="dxa"/>
          </w:tcPr>
          <w:p w14:paraId="39AE7B68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t>K_W10</w:t>
            </w:r>
          </w:p>
        </w:tc>
      </w:tr>
      <w:tr w:rsidR="00934854" w:rsidRPr="00077D0D" w14:paraId="41221042" w14:textId="77777777" w:rsidTr="002F4234">
        <w:tc>
          <w:tcPr>
            <w:tcW w:w="1681" w:type="dxa"/>
          </w:tcPr>
          <w:p w14:paraId="74357262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3B14E9" w14:textId="77777777" w:rsidR="00934854" w:rsidRPr="001F13B9" w:rsidRDefault="00934854" w:rsidP="002F4234">
            <w:pPr>
              <w:pStyle w:val="Default"/>
              <w:rPr>
                <w:rFonts w:ascii="Corbel" w:hAnsi="Corbel"/>
                <w:smallCaps/>
              </w:rPr>
            </w:pPr>
            <w:r w:rsidRPr="001F13B9">
              <w:rPr>
                <w:rFonts w:ascii="Corbel" w:hAnsi="Corbel"/>
              </w:rPr>
              <w:t>Posiada umiejętność wykorzystania zdobytej wiedzy teoretycznej z dziedziny nauk administracyjnych do analizowania konkretnych procesów i zjawisk społecznych w administracji</w:t>
            </w:r>
          </w:p>
        </w:tc>
        <w:tc>
          <w:tcPr>
            <w:tcW w:w="1865" w:type="dxa"/>
          </w:tcPr>
          <w:p w14:paraId="5E6EAEE4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t>K_U02</w:t>
            </w:r>
          </w:p>
        </w:tc>
      </w:tr>
      <w:tr w:rsidR="00934854" w:rsidRPr="00077D0D" w14:paraId="3BFA668A" w14:textId="77777777" w:rsidTr="002F4234">
        <w:tc>
          <w:tcPr>
            <w:tcW w:w="1681" w:type="dxa"/>
          </w:tcPr>
          <w:p w14:paraId="139A5216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72BB8ED" w14:textId="77777777" w:rsidR="00934854" w:rsidRPr="001F13B9" w:rsidRDefault="0093485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1F13B9">
              <w:rPr>
                <w:rFonts w:ascii="Corbel" w:hAnsi="Corbel"/>
                <w:color w:val="000000"/>
                <w:sz w:val="24"/>
                <w:szCs w:val="24"/>
              </w:rPr>
              <w:t xml:space="preserve">Posiada umiejętność prowadzenia debaty, potrafi samodzielnie przygotować prace pisemne oraz wystąpienia ustne i prezentacje multimedialne, </w:t>
            </w:r>
            <w:r w:rsidRPr="001F13B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poświęcone konkretnemu zagadnieniu z zakresu nauk prawnych, nauk o administracji, ekonomicznych, politycznych oraz innych dyscyplin naukowych z wykorzystaniem ujęć teoretycznych, a także różnych źródeł.</w:t>
            </w:r>
          </w:p>
        </w:tc>
        <w:tc>
          <w:tcPr>
            <w:tcW w:w="1865" w:type="dxa"/>
          </w:tcPr>
          <w:p w14:paraId="661AB4C3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lastRenderedPageBreak/>
              <w:t>K_U07</w:t>
            </w:r>
          </w:p>
        </w:tc>
      </w:tr>
      <w:tr w:rsidR="00934854" w:rsidRPr="00077D0D" w14:paraId="42A1C841" w14:textId="77777777" w:rsidTr="002F4234">
        <w:tc>
          <w:tcPr>
            <w:tcW w:w="1681" w:type="dxa"/>
          </w:tcPr>
          <w:p w14:paraId="55CE86DB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040F4D07" w14:textId="77777777" w:rsidR="00934854" w:rsidRPr="001F13B9" w:rsidRDefault="0093485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1F13B9">
              <w:rPr>
                <w:rFonts w:ascii="Corbel" w:hAnsi="Corbel"/>
                <w:color w:val="000000"/>
                <w:sz w:val="24"/>
                <w:szCs w:val="24"/>
              </w:rPr>
              <w:t>Potrafi planować i organizować pracę indywidualną i zespołową oraz aktywnie współdziałać w grupie, przyjmując w niej określone role</w:t>
            </w:r>
          </w:p>
        </w:tc>
        <w:tc>
          <w:tcPr>
            <w:tcW w:w="1865" w:type="dxa"/>
          </w:tcPr>
          <w:p w14:paraId="648FFC28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t>K_U08</w:t>
            </w:r>
          </w:p>
        </w:tc>
      </w:tr>
      <w:tr w:rsidR="00934854" w:rsidRPr="00077D0D" w14:paraId="28724C72" w14:textId="77777777" w:rsidTr="002F4234">
        <w:tc>
          <w:tcPr>
            <w:tcW w:w="1681" w:type="dxa"/>
          </w:tcPr>
          <w:p w14:paraId="30AC254F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A33F2B7" w14:textId="77777777" w:rsidR="00934854" w:rsidRPr="001F13B9" w:rsidRDefault="0093485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1F13B9">
              <w:rPr>
                <w:rFonts w:ascii="Corbel" w:hAnsi="Corbel"/>
                <w:color w:val="000000"/>
                <w:sz w:val="24"/>
                <w:szCs w:val="24"/>
              </w:rPr>
              <w:t>Ma świadomość poziomu swojej wiedzy i rozumie potrzebę dalszego kształcenia się i rozwoju zawodowego; jest przygotowany do podjęcia studiów drugiego stopnia oraz podnoszenia kompetencji zawodowych, osobistych i społecznych.</w:t>
            </w:r>
          </w:p>
        </w:tc>
        <w:tc>
          <w:tcPr>
            <w:tcW w:w="1865" w:type="dxa"/>
          </w:tcPr>
          <w:p w14:paraId="57FAD144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t>K_U09</w:t>
            </w:r>
          </w:p>
        </w:tc>
      </w:tr>
      <w:tr w:rsidR="00934854" w:rsidRPr="00077D0D" w14:paraId="7042FDE4" w14:textId="77777777" w:rsidTr="002F4234">
        <w:tc>
          <w:tcPr>
            <w:tcW w:w="1681" w:type="dxa"/>
          </w:tcPr>
          <w:p w14:paraId="563D41BF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1E2028D7" w14:textId="77777777" w:rsidR="00934854" w:rsidRPr="001F13B9" w:rsidRDefault="0093485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1F13B9">
              <w:rPr>
                <w:rFonts w:ascii="Corbel" w:hAnsi="Corbel"/>
                <w:color w:val="000000"/>
                <w:sz w:val="24"/>
                <w:szCs w:val="24"/>
              </w:rPr>
              <w:t>Posiada umiejętność posługiwania się wiedzą i opiniami ekspertów z zakresu nauk o administracji oraz prawidłowego i samodzielnego identyfikowania i rozwiązywania problemów związanych z wykonywaniem zawodu urzędnika administracji</w:t>
            </w:r>
          </w:p>
        </w:tc>
        <w:tc>
          <w:tcPr>
            <w:tcW w:w="1865" w:type="dxa"/>
          </w:tcPr>
          <w:p w14:paraId="0A428CB4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t>K_K02</w:t>
            </w:r>
          </w:p>
        </w:tc>
      </w:tr>
      <w:tr w:rsidR="00934854" w:rsidRPr="00077D0D" w14:paraId="4C207538" w14:textId="77777777" w:rsidTr="002F4234">
        <w:tc>
          <w:tcPr>
            <w:tcW w:w="1681" w:type="dxa"/>
          </w:tcPr>
          <w:p w14:paraId="7F7E1266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3A69F9F7" w14:textId="77777777" w:rsidR="00934854" w:rsidRPr="001F13B9" w:rsidRDefault="0093485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mallCaps/>
                <w:sz w:val="24"/>
                <w:szCs w:val="24"/>
              </w:rPr>
            </w:pPr>
            <w:r w:rsidRPr="001F13B9">
              <w:rPr>
                <w:rFonts w:ascii="Corbel" w:hAnsi="Corbel"/>
                <w:color w:val="000000"/>
                <w:sz w:val="24"/>
                <w:szCs w:val="24"/>
              </w:rPr>
              <w:t>Posiada umiejętność przedsiębiorczego i kreatywnego myślenia oraz działania z wykorzystaniem wiedzy zdobytej w trakcie studiów</w:t>
            </w:r>
          </w:p>
        </w:tc>
        <w:tc>
          <w:tcPr>
            <w:tcW w:w="1865" w:type="dxa"/>
          </w:tcPr>
          <w:p w14:paraId="69B49A12" w14:textId="77777777" w:rsidR="00934854" w:rsidRPr="001F13B9" w:rsidRDefault="00934854" w:rsidP="002F4234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  <w:lang w:eastAsia="pl-PL"/>
              </w:rPr>
            </w:pPr>
            <w:r w:rsidRPr="001F13B9">
              <w:rPr>
                <w:rFonts w:ascii="Corbel" w:hAnsi="Corbel"/>
                <w:b w:val="0"/>
                <w:color w:val="000000"/>
                <w:szCs w:val="24"/>
              </w:rPr>
              <w:t>K_K05</w:t>
            </w:r>
          </w:p>
        </w:tc>
      </w:tr>
    </w:tbl>
    <w:p w14:paraId="1299C43A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1229C2D8" w:rsidR="00934854" w:rsidRDefault="00934854" w:rsidP="009348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 Treści programowe</w:t>
      </w:r>
    </w:p>
    <w:p w14:paraId="00D74C0E" w14:textId="77777777" w:rsidR="001F13B9" w:rsidRPr="00B169DF" w:rsidRDefault="001F13B9" w:rsidP="009348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5E8D64AA" w:rsidR="00934854" w:rsidRDefault="00934854" w:rsidP="0093485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66307F15" w14:textId="77777777" w:rsidR="001F13B9" w:rsidRPr="00B169DF" w:rsidRDefault="001F13B9" w:rsidP="001F13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A45C6" w:rsidRPr="00BC124A" w14:paraId="7D03D765" w14:textId="77777777" w:rsidTr="000A3C9E">
        <w:tc>
          <w:tcPr>
            <w:tcW w:w="9520" w:type="dxa"/>
          </w:tcPr>
          <w:p w14:paraId="42ACDF6B" w14:textId="77777777" w:rsidR="005A45C6" w:rsidRPr="00BC124A" w:rsidRDefault="005A45C6" w:rsidP="000A3C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1" w:name="_Hlk178593563"/>
            <w:r w:rsidRPr="00BC12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45C6" w:rsidRPr="00BC124A" w14:paraId="08BC45BC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029F" w14:textId="77777777" w:rsidR="00144FE1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2" w:name="_Hlk176856826"/>
            <w:r w:rsidRPr="00144FE1">
              <w:rPr>
                <w:rFonts w:ascii="Corbel" w:hAnsi="Corbel"/>
                <w:sz w:val="24"/>
                <w:szCs w:val="24"/>
              </w:rPr>
              <w:t xml:space="preserve">Wprowadzenie do nauki administracji. </w:t>
            </w:r>
          </w:p>
          <w:p w14:paraId="6378FEDB" w14:textId="34D9625A" w:rsidR="00144FE1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Pojęcie i istota administracji; cechy </w:t>
            </w:r>
            <w:r>
              <w:rPr>
                <w:rFonts w:ascii="Corbel" w:hAnsi="Corbel"/>
                <w:sz w:val="24"/>
                <w:szCs w:val="24"/>
              </w:rPr>
              <w:t>administracji</w:t>
            </w:r>
          </w:p>
          <w:p w14:paraId="68C3A7AF" w14:textId="129EEE5D" w:rsidR="00144FE1" w:rsidRPr="00144FE1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144FE1">
              <w:rPr>
                <w:rFonts w:ascii="Corbel" w:hAnsi="Corbel"/>
                <w:sz w:val="24"/>
                <w:szCs w:val="24"/>
              </w:rPr>
              <w:t>rawne i pozaprawne czynniki kształtujące administrację publiczną</w:t>
            </w:r>
          </w:p>
          <w:p w14:paraId="176B417E" w14:textId="5E36A262" w:rsidR="005A45C6" w:rsidRPr="00BC124A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>Państwo policyjne, państwo prawa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44FE1">
              <w:rPr>
                <w:rFonts w:ascii="Corbel" w:hAnsi="Corbel"/>
                <w:sz w:val="24"/>
                <w:szCs w:val="24"/>
              </w:rPr>
              <w:t>Funkcje administracji w państwie prawa</w:t>
            </w:r>
          </w:p>
        </w:tc>
      </w:tr>
      <w:tr w:rsidR="005A45C6" w:rsidRPr="00BC124A" w14:paraId="4D5DAB92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C8E6" w14:textId="77777777" w:rsidR="00144FE1" w:rsidRPr="00144FE1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Status nauki administracji </w:t>
            </w:r>
          </w:p>
          <w:p w14:paraId="42010CBA" w14:textId="4F892EE1" w:rsidR="00144FE1" w:rsidRPr="00144FE1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Miejsce nauki administracji w systemie nauk prawnych i społecznych;  </w:t>
            </w:r>
          </w:p>
          <w:p w14:paraId="5FF4CCB2" w14:textId="20FF701B" w:rsidR="005A45C6" w:rsidRPr="00BC124A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>Triada nauk administracyjnych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44FE1">
              <w:rPr>
                <w:rFonts w:ascii="Corbel" w:hAnsi="Corbel"/>
                <w:sz w:val="24"/>
                <w:szCs w:val="24"/>
              </w:rPr>
              <w:t>Nauka administracji w Polsce</w:t>
            </w:r>
          </w:p>
        </w:tc>
      </w:tr>
      <w:tr w:rsidR="005A45C6" w:rsidRPr="00BC124A" w14:paraId="17D96DEF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30CA" w14:textId="77777777" w:rsidR="00144FE1" w:rsidRPr="00144FE1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Modele, nurty i teorie w nauce administracji </w:t>
            </w:r>
          </w:p>
          <w:p w14:paraId="086EE9F4" w14:textId="5F716C2C" w:rsidR="00144FE1" w:rsidRPr="00144FE1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Klasyczne ujęcie biurokratyczne (Weber), Szkoła organizacji i zarządzania, </w:t>
            </w:r>
          </w:p>
          <w:p w14:paraId="1D8BD0E4" w14:textId="256CC410" w:rsidR="005A45C6" w:rsidRPr="00BC124A" w:rsidRDefault="00144FE1" w:rsidP="00144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New Public Management, </w:t>
            </w:r>
            <w:proofErr w:type="spellStart"/>
            <w:r w:rsidRPr="00144FE1">
              <w:rPr>
                <w:rFonts w:ascii="Corbel" w:hAnsi="Corbel"/>
                <w:i/>
                <w:iCs/>
                <w:sz w:val="24"/>
                <w:szCs w:val="24"/>
              </w:rPr>
              <w:t>Governance</w:t>
            </w:r>
            <w:proofErr w:type="spellEnd"/>
            <w:r w:rsidRPr="00144FE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5A45C6" w:rsidRPr="00BC124A" w14:paraId="40CDACAA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18A8" w14:textId="1E8B6435" w:rsidR="005A45C6" w:rsidRPr="00BC124A" w:rsidRDefault="00144FE1" w:rsidP="0014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4FE1">
              <w:rPr>
                <w:rFonts w:ascii="Corbel" w:hAnsi="Corbel"/>
                <w:sz w:val="24"/>
                <w:szCs w:val="24"/>
              </w:rPr>
              <w:t xml:space="preserve">Organizacja administracji publicznej 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44FE1">
              <w:rPr>
                <w:rFonts w:ascii="Corbel" w:hAnsi="Corbel"/>
                <w:sz w:val="24"/>
                <w:szCs w:val="24"/>
              </w:rPr>
              <w:t>Hierarchia i zasady organizacyjne w administracji, podmioty administrujące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5A45C6" w:rsidRPr="00BC124A">
              <w:rPr>
                <w:rFonts w:ascii="Corbel" w:hAnsi="Corbel"/>
                <w:sz w:val="24"/>
                <w:szCs w:val="24"/>
              </w:rPr>
              <w:t xml:space="preserve">Struktury administracji publicznej: organy, urzędy, stosunki między organami. </w:t>
            </w:r>
            <w:r w:rsidR="005A45C6">
              <w:rPr>
                <w:rFonts w:ascii="Corbel" w:hAnsi="Corbel"/>
                <w:sz w:val="24"/>
                <w:szCs w:val="24"/>
              </w:rPr>
              <w:t>Zdecentralizowane podmioty administrujące.</w:t>
            </w:r>
            <w:r>
              <w:t xml:space="preserve"> </w:t>
            </w:r>
            <w:r w:rsidRPr="00144FE1">
              <w:rPr>
                <w:rFonts w:ascii="Corbel" w:hAnsi="Corbel"/>
                <w:sz w:val="24"/>
                <w:szCs w:val="24"/>
              </w:rPr>
              <w:t>Formalizacja</w:t>
            </w:r>
          </w:p>
        </w:tc>
      </w:tr>
      <w:tr w:rsidR="005A45C6" w:rsidRPr="00BC124A" w14:paraId="33D48989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C21C" w14:textId="266BC0D6" w:rsidR="005A45C6" w:rsidRPr="00BC124A" w:rsidRDefault="005A45C6" w:rsidP="000A3C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4A">
              <w:rPr>
                <w:rFonts w:ascii="Corbel" w:hAnsi="Corbel"/>
                <w:sz w:val="24"/>
                <w:szCs w:val="24"/>
              </w:rPr>
              <w:t>Zagadnienia tworzenia i reorganizacji struktur organizacyjnych– aspekt teoretyczny (rodzaje struktur, ogniwa i więzi organizacyjne, stanowisko pracy)</w:t>
            </w:r>
            <w:r w:rsidR="00144FE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44FE1" w:rsidRPr="00144FE1">
              <w:rPr>
                <w:rFonts w:ascii="Corbel" w:hAnsi="Corbel"/>
                <w:sz w:val="24"/>
                <w:szCs w:val="24"/>
              </w:rPr>
              <w:t>Podstawy prawne i organizacyjne stanowisk urzędniczych; opis stanowiska pracy</w:t>
            </w:r>
            <w:r w:rsidR="00680F1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5C6" w:rsidRPr="00BC124A" w14:paraId="38CC6D17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5E4B" w14:textId="77777777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Zarządzanie i organizacja w administracji </w:t>
            </w:r>
          </w:p>
          <w:p w14:paraId="080C49E7" w14:textId="77777777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Funkcje i style kierowania, kontrola, przywództwo i zarządzanie zmianą (tylko ćwiczenia)</w:t>
            </w:r>
          </w:p>
          <w:p w14:paraId="5A7BD0B3" w14:textId="77777777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Planowanie i organizowanie działań administracyjnych</w:t>
            </w:r>
          </w:p>
          <w:p w14:paraId="2F11DB0E" w14:textId="6861A601" w:rsidR="00680F1B" w:rsidRDefault="00680F1B" w:rsidP="00680F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Proces decyzyjny, doradztwo </w:t>
            </w:r>
            <w:r>
              <w:rPr>
                <w:rFonts w:ascii="Corbel" w:hAnsi="Corbel"/>
                <w:sz w:val="24"/>
                <w:szCs w:val="24"/>
              </w:rPr>
              <w:t>w administracji publicznej.</w:t>
            </w:r>
          </w:p>
          <w:p w14:paraId="7BAD0CAE" w14:textId="0E495A17" w:rsidR="005A45C6" w:rsidRPr="00BC124A" w:rsidRDefault="005A45C6" w:rsidP="00680F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124A">
              <w:rPr>
                <w:rFonts w:ascii="Corbel" w:hAnsi="Corbel"/>
                <w:sz w:val="24"/>
                <w:szCs w:val="24"/>
              </w:rPr>
              <w:t>Czynnik ludzki w administracji. Zagadnienia kierowania w administracji publicznej (pojęcie kierowania, style kierowania, środki oddziaływań kierowniczych, funkcje kierownicze)</w:t>
            </w:r>
          </w:p>
        </w:tc>
      </w:tr>
      <w:tr w:rsidR="005A45C6" w:rsidRPr="00BC124A" w14:paraId="3428767E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4F8D" w14:textId="77777777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lastRenderedPageBreak/>
              <w:t xml:space="preserve">Kontrola w administracji </w:t>
            </w:r>
          </w:p>
          <w:p w14:paraId="0F8400C8" w14:textId="77777777" w:rsid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Rodzaje kontroli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Efektywność kontroli administracyjnej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Kryteria skuteczności kontroli w administracji.</w:t>
            </w:r>
          </w:p>
          <w:p w14:paraId="682EC2BA" w14:textId="09F4CDB3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Bariery efektywnej kontroli (biurokracja, brak jawności, konflikty interesów).</w:t>
            </w:r>
          </w:p>
          <w:p w14:paraId="1581EB31" w14:textId="45DD7666" w:rsidR="005A45C6" w:rsidRPr="00BC124A" w:rsidRDefault="00680F1B" w:rsidP="00680F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Znaczenie kontroli w procesie doskonalenia jakości usług publicznych</w:t>
            </w:r>
          </w:p>
        </w:tc>
      </w:tr>
      <w:tr w:rsidR="005A45C6" w:rsidRPr="00BC124A" w14:paraId="44DEC4CF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DB7D" w14:textId="59BF9C80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Kadry w administracji publicznej </w:t>
            </w:r>
          </w:p>
          <w:p w14:paraId="741AD809" w14:textId="4E2BF756" w:rsidR="005A45C6" w:rsidRPr="00BC124A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Pragmatyki służbowe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Polityka kadrowa i modele kadr rekrutacja i nabór w służbie cywilnej; rozwój zawodowy; kształcenie i doskonalenie kadr (szkolenia, studia podyplomowe, KSAP, e-learning);</w:t>
            </w:r>
          </w:p>
        </w:tc>
      </w:tr>
      <w:tr w:rsidR="005A45C6" w:rsidRPr="00BC124A" w14:paraId="433E3219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D2D5" w14:textId="77777777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Etyka administracji i transparentność </w:t>
            </w:r>
          </w:p>
          <w:p w14:paraId="313116A3" w14:textId="5337A8ED" w:rsidR="005A45C6" w:rsidRPr="00BC124A" w:rsidRDefault="00680F1B" w:rsidP="00680F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Zasady etyczne w administracji publicznej, kodeksy etyki, konflikt interesów,</w:t>
            </w:r>
            <w:r>
              <w:rPr>
                <w:rFonts w:ascii="Corbel" w:hAnsi="Corbel"/>
                <w:sz w:val="24"/>
                <w:szCs w:val="24"/>
              </w:rPr>
              <w:t xml:space="preserve"> patologie w administracji, </w:t>
            </w:r>
            <w:r w:rsidRPr="00680F1B">
              <w:rPr>
                <w:rFonts w:ascii="Corbel" w:hAnsi="Corbel"/>
                <w:sz w:val="24"/>
                <w:szCs w:val="24"/>
              </w:rPr>
              <w:t xml:space="preserve"> przeciwdziałanie korupcji, jawność życia publicznego, dostęp do informacji publicznej   </w:t>
            </w:r>
          </w:p>
        </w:tc>
      </w:tr>
      <w:tr w:rsidR="005A45C6" w:rsidRPr="00BC124A" w14:paraId="6A8F7487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8979" w14:textId="77777777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Administracja a obywatele</w:t>
            </w:r>
          </w:p>
          <w:p w14:paraId="7DA28745" w14:textId="63AF6A92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Relacje między administracją a obywatelami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80F1B">
              <w:rPr>
                <w:rFonts w:ascii="Corbel" w:hAnsi="Corbel"/>
                <w:sz w:val="24"/>
                <w:szCs w:val="24"/>
              </w:rPr>
              <w:t>Usługi publiczne i ich jakość</w:t>
            </w:r>
          </w:p>
          <w:p w14:paraId="4414BC7A" w14:textId="7EAE6401" w:rsidR="005A45C6" w:rsidRPr="00BC124A" w:rsidRDefault="00680F1B" w:rsidP="00680F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Komunikacja z obywatelami – konsultacje społeczne, partycypacja społeczna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F1B" w:rsidRPr="00BC124A" w14:paraId="30C0C838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3B19" w14:textId="77777777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E-administracja i innowacje technologiczne  </w:t>
            </w:r>
          </w:p>
          <w:p w14:paraId="47B5EE85" w14:textId="77777777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E-administracja, jej rozwój i kluczowe elementy </w:t>
            </w:r>
          </w:p>
          <w:p w14:paraId="298C4640" w14:textId="5DB00134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Cyfryzacja usług publicznych (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80F1B">
              <w:rPr>
                <w:rFonts w:ascii="Corbel" w:hAnsi="Corbel"/>
                <w:sz w:val="24"/>
                <w:szCs w:val="24"/>
              </w:rPr>
              <w:t>latformy i systemy centralne, aplikacje mobilne, tożsamość cyfrowa); korzyści, wyzwania e-administracji</w:t>
            </w:r>
          </w:p>
          <w:p w14:paraId="3508E187" w14:textId="056FC83D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Zastosowanie sztucznej inteligencji i biometrii w administracji.</w:t>
            </w:r>
          </w:p>
        </w:tc>
      </w:tr>
      <w:tr w:rsidR="00680F1B" w:rsidRPr="00BC124A" w14:paraId="182C775E" w14:textId="77777777" w:rsidTr="000A3C9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C602" w14:textId="77777777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 xml:space="preserve">Wyzwania współczesnej administracji </w:t>
            </w:r>
          </w:p>
          <w:p w14:paraId="6BC24DB8" w14:textId="18E72401" w:rsidR="00680F1B" w:rsidRPr="00680F1B" w:rsidRDefault="00680F1B" w:rsidP="00680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F1B">
              <w:rPr>
                <w:rFonts w:ascii="Corbel" w:hAnsi="Corbel"/>
                <w:sz w:val="24"/>
                <w:szCs w:val="24"/>
              </w:rPr>
              <w:t>Globalizacja, zmiany klimatyczne i demograficzne, migracje, kryzysy zdrowotne i energetyczne, europeizacja administracji, cyfryzacja administracji i AI, dostępność</w:t>
            </w:r>
          </w:p>
        </w:tc>
      </w:tr>
      <w:bookmarkEnd w:id="1"/>
      <w:bookmarkEnd w:id="2"/>
    </w:tbl>
    <w:p w14:paraId="3CF2D8B6" w14:textId="77777777" w:rsidR="00934854" w:rsidRPr="00B169DF" w:rsidRDefault="00934854" w:rsidP="00934854">
      <w:pPr>
        <w:spacing w:after="0" w:line="240" w:lineRule="auto"/>
        <w:rPr>
          <w:rFonts w:ascii="Corbel" w:hAnsi="Corbel"/>
          <w:sz w:val="24"/>
          <w:szCs w:val="24"/>
        </w:rPr>
      </w:pPr>
    </w:p>
    <w:p w14:paraId="209D72F4" w14:textId="77777777" w:rsidR="00934854" w:rsidRPr="00B169DF" w:rsidRDefault="00934854" w:rsidP="0093485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0FB78278" w14:textId="77777777" w:rsidR="00934854" w:rsidRPr="00B169DF" w:rsidRDefault="00934854" w:rsidP="0093485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4854" w:rsidRPr="00B169DF" w14:paraId="55225495" w14:textId="77777777" w:rsidTr="6156FEFF">
        <w:tc>
          <w:tcPr>
            <w:tcW w:w="9520" w:type="dxa"/>
          </w:tcPr>
          <w:p w14:paraId="5D69D229" w14:textId="77777777" w:rsidR="00934854" w:rsidRPr="00B169DF" w:rsidRDefault="00934854" w:rsidP="002F423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4854" w:rsidRPr="009C54AE" w14:paraId="1FC39945" w14:textId="77777777" w:rsidTr="6156FE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5D2548BA" w:rsidR="00934854" w:rsidRPr="009C54AE" w:rsidRDefault="7EB3ABCB" w:rsidP="002F423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156FEF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D98A12B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934854" w:rsidRPr="00B169DF" w:rsidRDefault="00934854" w:rsidP="0093485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946DB82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3D48CA" w14:textId="77777777" w:rsidR="00CD7CF8" w:rsidRPr="001F13B9" w:rsidRDefault="00CD7CF8" w:rsidP="00CD7CF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1F13B9">
        <w:rPr>
          <w:rFonts w:ascii="Corbel" w:hAnsi="Corbel"/>
          <w:b w:val="0"/>
          <w:iCs/>
          <w:smallCaps w:val="0"/>
          <w:szCs w:val="24"/>
        </w:rPr>
        <w:t xml:space="preserve">Wykład – wykład z wykorzystaniem prezentacji </w:t>
      </w:r>
      <w:proofErr w:type="spellStart"/>
      <w:r w:rsidRPr="001F13B9">
        <w:rPr>
          <w:rFonts w:ascii="Corbel" w:hAnsi="Corbel"/>
          <w:b w:val="0"/>
          <w:iCs/>
          <w:smallCaps w:val="0"/>
          <w:szCs w:val="24"/>
        </w:rPr>
        <w:t>multimadialnej</w:t>
      </w:r>
      <w:proofErr w:type="spellEnd"/>
      <w:r w:rsidRPr="001F13B9">
        <w:rPr>
          <w:rFonts w:ascii="Corbel" w:hAnsi="Corbel"/>
          <w:b w:val="0"/>
          <w:iCs/>
          <w:smallCaps w:val="0"/>
          <w:szCs w:val="24"/>
        </w:rPr>
        <w:t xml:space="preserve">, wykład problemowy </w:t>
      </w:r>
    </w:p>
    <w:p w14:paraId="110FFD37" w14:textId="77777777" w:rsidR="00CD7CF8" w:rsidRPr="00B169DF" w:rsidRDefault="00CD7CF8" w:rsidP="0093485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934854" w:rsidRPr="00B169DF" w:rsidRDefault="00934854" w:rsidP="0093485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6B699379" w14:textId="77777777" w:rsidR="00934854" w:rsidRPr="00B169DF" w:rsidRDefault="00934854" w:rsidP="0093485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934854" w:rsidRPr="00B169DF" w:rsidRDefault="00934854" w:rsidP="0093485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3FE9F23F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34854" w:rsidRPr="00B169DF" w14:paraId="3CD72C34" w14:textId="77777777" w:rsidTr="002F4234">
        <w:tc>
          <w:tcPr>
            <w:tcW w:w="1962" w:type="dxa"/>
            <w:vAlign w:val="center"/>
          </w:tcPr>
          <w:p w14:paraId="59C1A4F7" w14:textId="77777777" w:rsidR="00934854" w:rsidRPr="00B169DF" w:rsidRDefault="00934854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934854" w:rsidRPr="00B169DF" w:rsidRDefault="00934854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934854" w:rsidRPr="00B169DF" w:rsidRDefault="00934854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34854" w:rsidRPr="00B169DF" w:rsidRDefault="00934854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934854" w:rsidRPr="00B169DF" w:rsidRDefault="00934854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6014" w:rsidRPr="009C54AE" w14:paraId="02E9FF8E" w14:textId="77777777" w:rsidTr="001F13B9">
        <w:trPr>
          <w:trHeight w:val="340"/>
        </w:trPr>
        <w:tc>
          <w:tcPr>
            <w:tcW w:w="1962" w:type="dxa"/>
          </w:tcPr>
          <w:p w14:paraId="17368564" w14:textId="4713747F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4E4AAE6E" w14:textId="77777777" w:rsidR="00016014" w:rsidRPr="00B43FF3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E24FD15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16014" w:rsidRPr="009C54AE" w14:paraId="1187E3F8" w14:textId="77777777" w:rsidTr="001F13B9">
        <w:trPr>
          <w:trHeight w:val="340"/>
        </w:trPr>
        <w:tc>
          <w:tcPr>
            <w:tcW w:w="1962" w:type="dxa"/>
          </w:tcPr>
          <w:p w14:paraId="727CF0E4" w14:textId="77C7CD14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776EC44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506F81E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16014" w:rsidRPr="009C54AE" w14:paraId="3F9D9D25" w14:textId="77777777" w:rsidTr="001F13B9">
        <w:trPr>
          <w:trHeight w:val="340"/>
        </w:trPr>
        <w:tc>
          <w:tcPr>
            <w:tcW w:w="1962" w:type="dxa"/>
          </w:tcPr>
          <w:p w14:paraId="002D746F" w14:textId="455887A5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319FBDC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0276226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16014" w:rsidRPr="009C54AE" w14:paraId="6E5CC90C" w14:textId="77777777" w:rsidTr="001F13B9">
        <w:trPr>
          <w:trHeight w:val="340"/>
        </w:trPr>
        <w:tc>
          <w:tcPr>
            <w:tcW w:w="1962" w:type="dxa"/>
          </w:tcPr>
          <w:p w14:paraId="5990E71B" w14:textId="152055B1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EF4673E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9D94F92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16014" w:rsidRPr="009C54AE" w14:paraId="5CDBB1CF" w14:textId="77777777" w:rsidTr="001F13B9">
        <w:trPr>
          <w:trHeight w:val="340"/>
        </w:trPr>
        <w:tc>
          <w:tcPr>
            <w:tcW w:w="1962" w:type="dxa"/>
          </w:tcPr>
          <w:p w14:paraId="4A2F1096" w14:textId="2A351F47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E4C5934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9C19377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16014" w:rsidRPr="009C54AE" w14:paraId="5A54368D" w14:textId="77777777" w:rsidTr="001F13B9">
        <w:trPr>
          <w:trHeight w:val="340"/>
        </w:trPr>
        <w:tc>
          <w:tcPr>
            <w:tcW w:w="1962" w:type="dxa"/>
          </w:tcPr>
          <w:p w14:paraId="1E73F495" w14:textId="6A3BAAE3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C3E957B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7AFC60DC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16014" w:rsidRPr="009C54AE" w14:paraId="167A80B3" w14:textId="77777777" w:rsidTr="001F13B9">
        <w:trPr>
          <w:trHeight w:val="340"/>
        </w:trPr>
        <w:tc>
          <w:tcPr>
            <w:tcW w:w="1962" w:type="dxa"/>
          </w:tcPr>
          <w:p w14:paraId="1E02E8DD" w14:textId="3CD211F9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441" w:type="dxa"/>
          </w:tcPr>
          <w:p w14:paraId="7E1ACAA6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374EC32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16014" w:rsidRPr="009C54AE" w14:paraId="4577FE0B" w14:textId="77777777" w:rsidTr="001F13B9">
        <w:trPr>
          <w:trHeight w:val="340"/>
        </w:trPr>
        <w:tc>
          <w:tcPr>
            <w:tcW w:w="1962" w:type="dxa"/>
          </w:tcPr>
          <w:p w14:paraId="436220D0" w14:textId="73212644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6F842D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0DC05D2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16014" w:rsidRPr="009C54AE" w14:paraId="64A7FB46" w14:textId="77777777" w:rsidTr="001F13B9">
        <w:trPr>
          <w:trHeight w:val="340"/>
        </w:trPr>
        <w:tc>
          <w:tcPr>
            <w:tcW w:w="1962" w:type="dxa"/>
          </w:tcPr>
          <w:p w14:paraId="726AE48B" w14:textId="17810DB1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3AED49A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F594C40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16014" w:rsidRPr="009C54AE" w14:paraId="05F42D8C" w14:textId="77777777" w:rsidTr="001F13B9">
        <w:trPr>
          <w:trHeight w:val="340"/>
        </w:trPr>
        <w:tc>
          <w:tcPr>
            <w:tcW w:w="1962" w:type="dxa"/>
          </w:tcPr>
          <w:p w14:paraId="3FEDA75D" w14:textId="3B369229" w:rsidR="00016014" w:rsidRPr="001F13B9" w:rsidRDefault="001F13B9" w:rsidP="0001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3B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510FEB3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FB43ABE" w14:textId="77777777" w:rsidR="00016014" w:rsidRPr="009C54AE" w:rsidRDefault="00016014" w:rsidP="00016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1F72F646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934854" w:rsidRPr="00B169DF" w:rsidRDefault="00934854" w:rsidP="0093485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8CE6F91" w14:textId="77777777" w:rsidR="00934854" w:rsidRPr="00B169DF" w:rsidRDefault="00934854" w:rsidP="0093485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4854" w:rsidRPr="00B169DF" w14:paraId="798130D5" w14:textId="77777777" w:rsidTr="002F4234">
        <w:tc>
          <w:tcPr>
            <w:tcW w:w="9670" w:type="dxa"/>
          </w:tcPr>
          <w:p w14:paraId="3FAC7596" w14:textId="77777777" w:rsidR="00BF2035" w:rsidRPr="009C54AE" w:rsidRDefault="00BF2035" w:rsidP="001F13B9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uczestnictwo w zajęciach oraz uzyskanie pozytywnej oceny z końcowego egzaminu pisemnego.</w:t>
            </w:r>
          </w:p>
          <w:p w14:paraId="2B1D6615" w14:textId="77777777" w:rsidR="00BF2035" w:rsidRPr="009C54AE" w:rsidRDefault="00BF2035" w:rsidP="001F13B9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Przyjęte kryteria oceniania dla wykładu przedstawiają się w następujący sposób: osiągnięcie efektów uczenia się w stopniu poniżej 50% - ocena niedostateczna, osiągnięcie efektów uczenia się w przedziale 50-60%- ocena dostateczna, 61-70% - dostateczny plus, 71-80% - dobry, 81-90% dobry plus, powyżej 90 %- ocena bardzo dobry.</w:t>
            </w:r>
          </w:p>
          <w:p w14:paraId="721FA8DF" w14:textId="77777777" w:rsidR="00934854" w:rsidRPr="00B169DF" w:rsidRDefault="00934854" w:rsidP="001F13B9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</w:p>
        </w:tc>
      </w:tr>
    </w:tbl>
    <w:p w14:paraId="61CDCEAD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34854" w:rsidRPr="00B169DF" w:rsidRDefault="00934854" w:rsidP="0093485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934854" w:rsidRPr="00B169DF" w14:paraId="63D9DE79" w14:textId="77777777" w:rsidTr="001F13B9">
        <w:tc>
          <w:tcPr>
            <w:tcW w:w="5274" w:type="dxa"/>
            <w:vAlign w:val="center"/>
          </w:tcPr>
          <w:p w14:paraId="4C452BB7" w14:textId="77777777" w:rsidR="00934854" w:rsidRPr="00B169DF" w:rsidRDefault="00934854" w:rsidP="002F42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4BAACCBA" w14:textId="77777777" w:rsidR="00934854" w:rsidRPr="00B169DF" w:rsidRDefault="00934854" w:rsidP="002F42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34854" w:rsidRPr="00B169DF" w14:paraId="4C921250" w14:textId="77777777" w:rsidTr="001F13B9">
        <w:tc>
          <w:tcPr>
            <w:tcW w:w="5274" w:type="dxa"/>
          </w:tcPr>
          <w:p w14:paraId="57842AD3" w14:textId="77777777" w:rsidR="00934854" w:rsidRPr="00B169DF" w:rsidRDefault="00934854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60DA3216" w14:textId="77777777" w:rsidR="00934854" w:rsidRPr="00B169DF" w:rsidRDefault="00BF2035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34854" w:rsidRPr="00B169DF" w14:paraId="370080A6" w14:textId="77777777" w:rsidTr="001F13B9">
        <w:tc>
          <w:tcPr>
            <w:tcW w:w="5274" w:type="dxa"/>
          </w:tcPr>
          <w:p w14:paraId="2750A6CD" w14:textId="77777777" w:rsidR="00934854" w:rsidRPr="00B169DF" w:rsidRDefault="00934854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934854" w:rsidRPr="00B169DF" w:rsidRDefault="00934854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4240AAE" w14:textId="77777777" w:rsidR="00934854" w:rsidRPr="00B169DF" w:rsidRDefault="00BF2035" w:rsidP="00BF20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</w:p>
        </w:tc>
      </w:tr>
      <w:tr w:rsidR="00934854" w:rsidRPr="00B169DF" w14:paraId="7AAB3A39" w14:textId="77777777" w:rsidTr="001F13B9">
        <w:tc>
          <w:tcPr>
            <w:tcW w:w="5274" w:type="dxa"/>
          </w:tcPr>
          <w:p w14:paraId="7660431A" w14:textId="77777777" w:rsidR="00934854" w:rsidRPr="00B169DF" w:rsidRDefault="00934854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934854" w:rsidRPr="00B169DF" w:rsidRDefault="00934854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5AA05B6E" w14:textId="77777777" w:rsidR="00934854" w:rsidRPr="00B169DF" w:rsidRDefault="00BF2035" w:rsidP="00BF20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9</w:t>
            </w:r>
            <w:r w:rsidR="00934854" w:rsidRPr="008715E3">
              <w:t>0</w:t>
            </w:r>
          </w:p>
        </w:tc>
      </w:tr>
      <w:tr w:rsidR="00934854" w:rsidRPr="00B169DF" w14:paraId="6308A452" w14:textId="77777777" w:rsidTr="001F13B9">
        <w:tc>
          <w:tcPr>
            <w:tcW w:w="5274" w:type="dxa"/>
          </w:tcPr>
          <w:p w14:paraId="3D4B2727" w14:textId="77777777" w:rsidR="00934854" w:rsidRPr="00B169DF" w:rsidRDefault="00934854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F5FA94C" w14:textId="77777777" w:rsidR="00934854" w:rsidRPr="00B169DF" w:rsidRDefault="00BF2035" w:rsidP="00BF20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12</w:t>
            </w:r>
            <w:r w:rsidR="00934854" w:rsidRPr="008715E3">
              <w:t>5</w:t>
            </w:r>
          </w:p>
        </w:tc>
      </w:tr>
      <w:tr w:rsidR="00934854" w:rsidRPr="00B169DF" w14:paraId="35CA6A37" w14:textId="77777777" w:rsidTr="001F13B9">
        <w:tc>
          <w:tcPr>
            <w:tcW w:w="5274" w:type="dxa"/>
          </w:tcPr>
          <w:p w14:paraId="5FD1C35E" w14:textId="77777777" w:rsidR="00934854" w:rsidRPr="00B169DF" w:rsidRDefault="00934854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6DB90EB" w14:textId="77777777" w:rsidR="00934854" w:rsidRPr="00B169DF" w:rsidRDefault="00BF2035" w:rsidP="00BF20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</w:p>
        </w:tc>
      </w:tr>
    </w:tbl>
    <w:p w14:paraId="6BBE219B" w14:textId="77777777" w:rsidR="00934854" w:rsidRPr="00B169DF" w:rsidRDefault="00934854" w:rsidP="001F13B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3DE523C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934854" w:rsidRPr="00B169DF" w:rsidRDefault="00934854" w:rsidP="009348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52E56223" w14:textId="77777777" w:rsidR="00934854" w:rsidRPr="00B169DF" w:rsidRDefault="00934854" w:rsidP="009348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934854" w:rsidRPr="00B169DF" w14:paraId="0E8E8FC4" w14:textId="77777777" w:rsidTr="001F13B9">
        <w:trPr>
          <w:trHeight w:val="397"/>
        </w:trPr>
        <w:tc>
          <w:tcPr>
            <w:tcW w:w="3856" w:type="dxa"/>
          </w:tcPr>
          <w:p w14:paraId="146D6691" w14:textId="77777777" w:rsidR="00934854" w:rsidRPr="00B169DF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5AA2FE90" w14:textId="77777777" w:rsidR="00934854" w:rsidRPr="00B169DF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34854" w:rsidRPr="00B169DF" w14:paraId="1150877E" w14:textId="77777777" w:rsidTr="001F13B9">
        <w:trPr>
          <w:trHeight w:val="397"/>
        </w:trPr>
        <w:tc>
          <w:tcPr>
            <w:tcW w:w="3856" w:type="dxa"/>
          </w:tcPr>
          <w:p w14:paraId="05EFD703" w14:textId="77777777" w:rsidR="00934854" w:rsidRPr="00B169DF" w:rsidRDefault="0093485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147B4602" w14:textId="68BB2851" w:rsidR="00934854" w:rsidRPr="00B169DF" w:rsidRDefault="00934854" w:rsidP="6156FE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56FEFF">
              <w:rPr>
                <w:rFonts w:ascii="Corbel" w:hAnsi="Corbel"/>
                <w:b w:val="0"/>
                <w:smallCaps w:val="0"/>
              </w:rPr>
              <w:t xml:space="preserve">Nie </w:t>
            </w:r>
            <w:r w:rsidR="0FDDD6CE" w:rsidRPr="6156FEFF">
              <w:rPr>
                <w:rFonts w:ascii="Corbel" w:hAnsi="Corbel"/>
                <w:b w:val="0"/>
                <w:smallCaps w:val="0"/>
              </w:rPr>
              <w:t>do</w:t>
            </w:r>
            <w:r w:rsidRPr="6156FEFF">
              <w:rPr>
                <w:rFonts w:ascii="Corbel" w:hAnsi="Corbel"/>
                <w:b w:val="0"/>
                <w:smallCaps w:val="0"/>
              </w:rPr>
              <w:t>tyczy</w:t>
            </w:r>
          </w:p>
        </w:tc>
      </w:tr>
    </w:tbl>
    <w:p w14:paraId="07547A01" w14:textId="77777777" w:rsidR="00934854" w:rsidRPr="00B169DF" w:rsidRDefault="00934854" w:rsidP="009348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FE377E" w14:textId="77777777" w:rsidR="00FE3E56" w:rsidRPr="00B169DF" w:rsidRDefault="00FE3E56" w:rsidP="00FE3E5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53A3A621" w14:textId="77777777" w:rsidR="00FE3E56" w:rsidRPr="00B169DF" w:rsidRDefault="00FE3E56" w:rsidP="00FE3E5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5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FE3E56" w:rsidRPr="003D194A" w14:paraId="32AF9F27" w14:textId="77777777" w:rsidTr="00086DE1">
        <w:trPr>
          <w:trHeight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1329" w14:textId="77777777" w:rsidR="00FE3E56" w:rsidRPr="008B2D0E" w:rsidRDefault="00FE3E56" w:rsidP="00086DE1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8B2D0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AD0D732" w14:textId="77777777" w:rsidR="00FE3E56" w:rsidRDefault="00FE3E56" w:rsidP="00FE3E56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12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Zimmermann. Aksjomaty administracji publicznej, Warszawa 2022,</w:t>
            </w:r>
          </w:p>
          <w:p w14:paraId="68DC880E" w14:textId="77777777" w:rsidR="00FE3E56" w:rsidRPr="003D194A" w:rsidRDefault="00FE3E56" w:rsidP="00FE3E56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14:paraId="6F5C7AB1" w14:textId="77777777" w:rsidR="00FE3E56" w:rsidRPr="003D194A" w:rsidRDefault="00FE3E56" w:rsidP="00FE3E56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, J. Boć, J. Jeżewski,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Nauka administracji,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Wrocław 2013,</w:t>
            </w:r>
          </w:p>
          <w:p w14:paraId="49DBD0EF" w14:textId="77777777" w:rsidR="00FE3E56" w:rsidRPr="007D5201" w:rsidRDefault="00FE3E56" w:rsidP="00FE3E56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0EB4BC0" w14:textId="77777777" w:rsidR="00FE3E56" w:rsidRPr="007D5201" w:rsidRDefault="00FE3E56" w:rsidP="00FE3E56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DC5BFF2" w14:textId="77777777" w:rsidR="00FE3E56" w:rsidRDefault="00FE3E56" w:rsidP="00FE3E56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7D5201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(red.), Administracja i zarządzanie publiczne. Nauka o współczesnej administracji,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6616D6D" w14:textId="77777777" w:rsidR="00FE3E56" w:rsidRPr="007D5201" w:rsidRDefault="00FE3E56" w:rsidP="00FE3E56">
            <w:pPr>
              <w:pStyle w:val="Punktygwne"/>
              <w:numPr>
                <w:ilvl w:val="0"/>
                <w:numId w:val="2"/>
              </w:numPr>
              <w:tabs>
                <w:tab w:val="left" w:pos="6165"/>
              </w:tabs>
              <w:spacing w:before="0" w:after="120"/>
              <w:ind w:left="35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00A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J. </w:t>
            </w:r>
            <w:proofErr w:type="spellStart"/>
            <w:r w:rsidRPr="00900A21">
              <w:rPr>
                <w:rFonts w:ascii="Corbel" w:hAnsi="Corbel"/>
                <w:b w:val="0"/>
                <w:smallCaps w:val="0"/>
                <w:szCs w:val="24"/>
              </w:rPr>
              <w:t>Smarż</w:t>
            </w:r>
            <w:proofErr w:type="spellEnd"/>
            <w:r w:rsidRPr="00900A21">
              <w:rPr>
                <w:rFonts w:ascii="Corbel" w:hAnsi="Corbel"/>
                <w:b w:val="0"/>
                <w:smallCaps w:val="0"/>
                <w:szCs w:val="24"/>
              </w:rPr>
              <w:t xml:space="preserve">, S. </w:t>
            </w:r>
            <w:proofErr w:type="spellStart"/>
            <w:r w:rsidRPr="00900A21">
              <w:rPr>
                <w:rFonts w:ascii="Corbel" w:hAnsi="Corbel"/>
                <w:b w:val="0"/>
                <w:smallCaps w:val="0"/>
                <w:szCs w:val="24"/>
              </w:rPr>
              <w:t>Fundowicz</w:t>
            </w:r>
            <w:proofErr w:type="spellEnd"/>
            <w:r w:rsidRPr="00900A21">
              <w:rPr>
                <w:rFonts w:ascii="Corbel" w:hAnsi="Corbel"/>
                <w:b w:val="0"/>
                <w:smallCaps w:val="0"/>
                <w:szCs w:val="24"/>
              </w:rPr>
              <w:t xml:space="preserve">, P. </w:t>
            </w:r>
            <w:proofErr w:type="spellStart"/>
            <w:r w:rsidRPr="00900A21">
              <w:rPr>
                <w:rFonts w:ascii="Corbel" w:hAnsi="Corbel"/>
                <w:b w:val="0"/>
                <w:smallCaps w:val="0"/>
                <w:szCs w:val="24"/>
              </w:rPr>
              <w:t>Śwital</w:t>
            </w:r>
            <w:proofErr w:type="spellEnd"/>
            <w:r w:rsidRPr="00900A21">
              <w:rPr>
                <w:rFonts w:ascii="Corbel" w:hAnsi="Corbel"/>
                <w:b w:val="0"/>
                <w:smallCaps w:val="0"/>
                <w:szCs w:val="24"/>
              </w:rPr>
              <w:t>, Założenia nauki administracji,</w:t>
            </w:r>
            <w:r w:rsidRPr="00900A21">
              <w:t xml:space="preserve"> </w:t>
            </w:r>
            <w:r>
              <w:br/>
            </w:r>
            <w:r w:rsidRPr="00900A21">
              <w:rPr>
                <w:rFonts w:ascii="Corbel" w:hAnsi="Corbel"/>
                <w:b w:val="0"/>
                <w:smallCaps w:val="0"/>
                <w:szCs w:val="24"/>
              </w:rPr>
              <w:t>Wolters Kluwer Polska, Warszawa, 2024</w:t>
            </w:r>
          </w:p>
        </w:tc>
      </w:tr>
      <w:tr w:rsidR="00FE3E56" w:rsidRPr="003D194A" w14:paraId="09624F97" w14:textId="77777777" w:rsidTr="00086DE1">
        <w:trPr>
          <w:trHeight w:val="397"/>
        </w:trPr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699F" w14:textId="77777777" w:rsidR="00FE3E56" w:rsidRPr="008B2D0E" w:rsidRDefault="00FE3E56" w:rsidP="00086DE1">
            <w:pPr>
              <w:pStyle w:val="Bezodstpw"/>
              <w:spacing w:before="12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2D0E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 xml:space="preserve">Literatura uzupełniająca: </w:t>
            </w:r>
          </w:p>
          <w:p w14:paraId="4AD5B30E" w14:textId="77777777" w:rsidR="00FE3E56" w:rsidRPr="008B2D0E" w:rsidRDefault="00FE3E56" w:rsidP="00FE3E56">
            <w:pPr>
              <w:pStyle w:val="Bezodstpw"/>
              <w:numPr>
                <w:ilvl w:val="0"/>
                <w:numId w:val="3"/>
              </w:numPr>
              <w:spacing w:before="120"/>
              <w:ind w:left="35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r w:rsidRPr="008B2D0E">
              <w:rPr>
                <w:rFonts w:ascii="Corbel" w:hAnsi="Corbel"/>
                <w:sz w:val="24"/>
                <w:szCs w:val="24"/>
              </w:rPr>
              <w:t xml:space="preserve">Barczewska-Dziobek, Współadministrowanie na przykładzie relacji administracji ze społeczeństwem - zarys problematyki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8B2D0E">
              <w:rPr>
                <w:rFonts w:ascii="Corbel" w:hAnsi="Corbel"/>
                <w:sz w:val="24"/>
                <w:szCs w:val="24"/>
              </w:rPr>
              <w:t>: Administracja publiczna wobec procesów zmian w XXI wieku: księga jubileuszowa profesora Jerzego Korczaka / redakcja Piotr Lisowski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2D0E">
              <w:rPr>
                <w:rFonts w:ascii="Corbel" w:hAnsi="Corbel"/>
                <w:sz w:val="24"/>
                <w:szCs w:val="24"/>
              </w:rPr>
              <w:t xml:space="preserve">Wrocław: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8B2D0E">
              <w:rPr>
                <w:rFonts w:ascii="Corbel" w:hAnsi="Corbel"/>
                <w:sz w:val="24"/>
                <w:szCs w:val="24"/>
              </w:rPr>
              <w:t>Uniwersytet Wrocławski, 2024</w:t>
            </w:r>
          </w:p>
          <w:p w14:paraId="03430611" w14:textId="77777777" w:rsidR="00FE3E56" w:rsidRDefault="00FE3E56" w:rsidP="00FE3E56">
            <w:pPr>
              <w:pStyle w:val="Bezodstpw"/>
              <w:numPr>
                <w:ilvl w:val="0"/>
                <w:numId w:val="3"/>
              </w:numPr>
              <w:ind w:left="35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r w:rsidRPr="00411862">
              <w:rPr>
                <w:rFonts w:ascii="Corbel" w:hAnsi="Corbel"/>
                <w:sz w:val="24"/>
                <w:szCs w:val="24"/>
              </w:rPr>
              <w:t>Łukaszuk ,Zarządzanie publiczne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862">
              <w:rPr>
                <w:rFonts w:ascii="Corbel" w:hAnsi="Corbel"/>
                <w:sz w:val="24"/>
                <w:szCs w:val="24"/>
              </w:rPr>
              <w:t xml:space="preserve">- związki nauki administracji z naukami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11862">
              <w:rPr>
                <w:rFonts w:ascii="Corbel" w:hAnsi="Corbel"/>
                <w:sz w:val="24"/>
                <w:szCs w:val="24"/>
              </w:rPr>
              <w:t xml:space="preserve">o zarządzaniu wobec wyzwań współczesności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411862">
              <w:rPr>
                <w:rFonts w:ascii="Corbel" w:hAnsi="Corbel"/>
                <w:sz w:val="24"/>
                <w:szCs w:val="24"/>
              </w:rPr>
              <w:t xml:space="preserve">: Założenia nauki administracji / redakcja naukowa Joanna </w:t>
            </w:r>
            <w:proofErr w:type="spellStart"/>
            <w:r w:rsidRPr="00411862">
              <w:rPr>
                <w:rFonts w:ascii="Corbel" w:hAnsi="Corbel"/>
                <w:sz w:val="24"/>
                <w:szCs w:val="24"/>
              </w:rPr>
              <w:t>Smarż</w:t>
            </w:r>
            <w:proofErr w:type="spellEnd"/>
            <w:r w:rsidRPr="00411862">
              <w:rPr>
                <w:rFonts w:ascii="Corbel" w:hAnsi="Corbel"/>
                <w:sz w:val="24"/>
                <w:szCs w:val="24"/>
              </w:rPr>
              <w:t xml:space="preserve">, Sławomir </w:t>
            </w:r>
            <w:proofErr w:type="spellStart"/>
            <w:r w:rsidRPr="00411862">
              <w:rPr>
                <w:rFonts w:ascii="Corbel" w:hAnsi="Corbel"/>
                <w:sz w:val="24"/>
                <w:szCs w:val="24"/>
              </w:rPr>
              <w:t>Fundowicz</w:t>
            </w:r>
            <w:proofErr w:type="spellEnd"/>
            <w:r w:rsidRPr="00411862">
              <w:rPr>
                <w:rFonts w:ascii="Corbel" w:hAnsi="Corbel"/>
                <w:sz w:val="24"/>
                <w:szCs w:val="24"/>
              </w:rPr>
              <w:t xml:space="preserve">, Paweł </w:t>
            </w:r>
            <w:proofErr w:type="spellStart"/>
            <w:r w:rsidRPr="00411862">
              <w:rPr>
                <w:rFonts w:ascii="Corbel" w:hAnsi="Corbel"/>
                <w:sz w:val="24"/>
                <w:szCs w:val="24"/>
              </w:rPr>
              <w:t>Śwital</w:t>
            </w:r>
            <w:proofErr w:type="spellEnd"/>
            <w:r w:rsidRPr="00411862">
              <w:rPr>
                <w:rFonts w:ascii="Corbel" w:hAnsi="Corbel"/>
                <w:sz w:val="24"/>
                <w:szCs w:val="24"/>
              </w:rPr>
              <w:t>, Warszawa: Wolters Kluwer, 2024.</w:t>
            </w:r>
          </w:p>
          <w:p w14:paraId="3D4C75D2" w14:textId="77777777" w:rsidR="00FE3E56" w:rsidRPr="00920661" w:rsidRDefault="00FE3E56" w:rsidP="00FE3E56">
            <w:pPr>
              <w:pStyle w:val="Bezodstpw"/>
              <w:numPr>
                <w:ilvl w:val="0"/>
                <w:numId w:val="3"/>
              </w:numPr>
              <w:ind w:left="353"/>
              <w:rPr>
                <w:rFonts w:ascii="Corbel" w:hAnsi="Corbel"/>
                <w:sz w:val="24"/>
                <w:szCs w:val="24"/>
              </w:rPr>
            </w:pPr>
            <w:r w:rsidRPr="00900A21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Cieślak, 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Bukowska, 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00A21">
              <w:rPr>
                <w:rFonts w:ascii="Corbel" w:hAnsi="Corbel"/>
                <w:sz w:val="24"/>
                <w:szCs w:val="24"/>
              </w:rPr>
              <w:t>Federczyk</w:t>
            </w:r>
            <w:proofErr w:type="spellEnd"/>
            <w:r w:rsidRPr="00900A21">
              <w:rPr>
                <w:rFonts w:ascii="Corbel" w:hAnsi="Corbel"/>
                <w:sz w:val="24"/>
                <w:szCs w:val="24"/>
              </w:rPr>
              <w:t>,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Klimaszewski,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Majchrzak; red. nauk. Zbigniew Cieślak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00A21">
              <w:rPr>
                <w:rFonts w:ascii="Corbel" w:hAnsi="Corbel"/>
                <w:sz w:val="24"/>
                <w:szCs w:val="24"/>
              </w:rPr>
              <w:t xml:space="preserve"> Nauka administracji - 2. wyd., Warszawa: Wolters Kluwer, 2017.</w:t>
            </w:r>
          </w:p>
          <w:p w14:paraId="3950C33F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>Bytom 2003,</w:t>
            </w:r>
          </w:p>
          <w:p w14:paraId="6A5F1D14" w14:textId="77777777" w:rsidR="00FE3E56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14:paraId="5DEB7642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00A21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0A21">
              <w:rPr>
                <w:rFonts w:ascii="Corbel" w:hAnsi="Corbel"/>
                <w:b w:val="0"/>
                <w:smallCaps w:val="0"/>
                <w:szCs w:val="24"/>
              </w:rPr>
              <w:t xml:space="preserve">Dobkowski, W obronie nauki administracji,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00A21">
              <w:rPr>
                <w:rFonts w:ascii="Corbel" w:hAnsi="Corbel"/>
                <w:b w:val="0"/>
                <w:smallCaps w:val="0"/>
                <w:szCs w:val="24"/>
              </w:rPr>
              <w:t>Prawo i Więź, 1 (39) 2022, s.53-79.</w:t>
            </w:r>
          </w:p>
          <w:p w14:paraId="2D24B4B1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J. Łukasiewicz (red.), Procesy kierowania w administracji publicznej,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>Rzeszów 2014,</w:t>
            </w:r>
          </w:p>
          <w:p w14:paraId="7434C7A9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, Związki nauki administracji z innymi dyscyplinami, </w:t>
            </w:r>
            <w:hyperlink r:id="rId7" w:history="1">
              <w:r w:rsidRPr="0092066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14:paraId="27DC84AC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, Nauka administracji jako subdyscyplina łącząca nauki prawne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>i nauki o zarządzaniu, Studia Prawnicze KUL, 3/2021,</w:t>
            </w:r>
          </w:p>
          <w:p w14:paraId="51DA9213" w14:textId="77777777" w:rsidR="00FE3E56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Gados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J. Łukasiewicz, Ernesta Knosali pochwała biurokracji, [w:] Administracja publiczna - aktualne wyzwania, red. L. Zacharko,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Katowice 2015, s. 244-252, </w:t>
            </w:r>
          </w:p>
          <w:p w14:paraId="4922C9B4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Barczewska-Dziobek,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Deliberatywne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 metody podejmowania decyzji publicznych, [w:] Struktury administracji publicznej; metody, ogniwa, więzi,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red. A.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Mezglewski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, Rzeszów 2016, s.7-22</w:t>
            </w:r>
          </w:p>
          <w:p w14:paraId="56A0E052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Barczewska-Dziobek, Standardy współpracy z organizacjami pozarządowymi jako wyznacznik dobrych relacji administracji z otoczeniem społecznym,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[w:] Standardy współczesnej administracji i prawa administracyjnego,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red. Z.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Duniewska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Stahl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Rabiega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-Przyłęcka,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>Warszawa-Łódź 2019, ss. 147-164,</w:t>
            </w:r>
          </w:p>
          <w:p w14:paraId="74CA9323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 w:cs="Arial"/>
                <w:b w:val="0"/>
                <w:smallCaps w:val="0"/>
                <w:color w:val="222222"/>
                <w:szCs w:val="24"/>
                <w:shd w:val="clear" w:color="auto" w:fill="FFFFFF"/>
              </w:rPr>
            </w:pPr>
            <w:r w:rsidRPr="00920661">
              <w:rPr>
                <w:rFonts w:ascii="Corbel" w:hAnsi="Corbel" w:cs="Arial"/>
                <w:b w:val="0"/>
                <w:smallCaps w:val="0"/>
                <w:color w:val="222222"/>
                <w:szCs w:val="24"/>
                <w:shd w:val="clear" w:color="auto" w:fill="FFFFFF"/>
              </w:rPr>
              <w:t xml:space="preserve">S. Bentkowski i </w:t>
            </w:r>
            <w:proofErr w:type="spellStart"/>
            <w:r w:rsidRPr="00920661">
              <w:rPr>
                <w:rFonts w:ascii="Corbel" w:hAnsi="Corbel" w:cs="Arial"/>
                <w:b w:val="0"/>
                <w:smallCaps w:val="0"/>
                <w:color w:val="222222"/>
                <w:szCs w:val="24"/>
                <w:shd w:val="clear" w:color="auto" w:fill="FFFFFF"/>
              </w:rPr>
              <w:t>I</w:t>
            </w:r>
            <w:proofErr w:type="spellEnd"/>
            <w:r w:rsidRPr="00920661">
              <w:rPr>
                <w:rFonts w:ascii="Corbel" w:hAnsi="Corbel" w:cs="Arial"/>
                <w:b w:val="0"/>
                <w:smallCaps w:val="0"/>
                <w:color w:val="222222"/>
                <w:szCs w:val="24"/>
                <w:shd w:val="clear" w:color="auto" w:fill="FFFFFF"/>
              </w:rPr>
              <w:t xml:space="preserve">. Bentkowska-Furman, „Prakseologiczne uwarunkowania jakości administracji publicznej”, </w:t>
            </w:r>
            <w:r w:rsidRPr="00920661">
              <w:rPr>
                <w:rFonts w:ascii="Corbel" w:hAnsi="Corbel" w:cs="Arial"/>
                <w:b w:val="0"/>
                <w:i/>
                <w:iCs/>
                <w:smallCaps w:val="0"/>
                <w:color w:val="222222"/>
                <w:szCs w:val="24"/>
                <w:bdr w:val="none" w:sz="0" w:space="0" w:color="auto" w:frame="1"/>
                <w:shd w:val="clear" w:color="auto" w:fill="FFFFFF"/>
              </w:rPr>
              <w:t xml:space="preserve">Acta </w:t>
            </w:r>
            <w:proofErr w:type="spellStart"/>
            <w:r w:rsidRPr="00920661">
              <w:rPr>
                <w:rFonts w:ascii="Corbel" w:hAnsi="Corbel" w:cs="Arial"/>
                <w:b w:val="0"/>
                <w:i/>
                <w:iCs/>
                <w:smallCaps w:val="0"/>
                <w:color w:val="222222"/>
                <w:szCs w:val="24"/>
                <w:bdr w:val="none" w:sz="0" w:space="0" w:color="auto" w:frame="1"/>
                <w:shd w:val="clear" w:color="auto" w:fill="FFFFFF"/>
              </w:rPr>
              <w:t>Iuridica</w:t>
            </w:r>
            <w:proofErr w:type="spellEnd"/>
            <w:r w:rsidRPr="00920661">
              <w:rPr>
                <w:rFonts w:ascii="Corbel" w:hAnsi="Corbel" w:cs="Arial"/>
                <w:b w:val="0"/>
                <w:i/>
                <w:iCs/>
                <w:smallCaps w:val="0"/>
                <w:color w:val="222222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20661">
              <w:rPr>
                <w:rFonts w:ascii="Corbel" w:hAnsi="Corbel" w:cs="Arial"/>
                <w:b w:val="0"/>
                <w:i/>
                <w:iCs/>
                <w:smallCaps w:val="0"/>
                <w:color w:val="222222"/>
                <w:szCs w:val="24"/>
                <w:bdr w:val="none" w:sz="0" w:space="0" w:color="auto" w:frame="1"/>
                <w:shd w:val="clear" w:color="auto" w:fill="FFFFFF"/>
              </w:rPr>
              <w:t>Resoviensia</w:t>
            </w:r>
            <w:proofErr w:type="spellEnd"/>
            <w:r w:rsidRPr="00920661">
              <w:rPr>
                <w:rFonts w:ascii="Corbel" w:hAnsi="Corbel" w:cs="Arial"/>
                <w:b w:val="0"/>
                <w:smallCaps w:val="0"/>
                <w:color w:val="222222"/>
                <w:szCs w:val="24"/>
                <w:shd w:val="clear" w:color="auto" w:fill="FFFFFF"/>
              </w:rPr>
              <w:t>, t. 110, Art. nr 28, 2020</w:t>
            </w:r>
          </w:p>
          <w:p w14:paraId="1A7B8E64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0"/>
              <w:ind w:left="353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Cichorzewska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, D. Kostecki, Kultura organizacyjna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good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governance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20661">
              <w:rPr>
                <w:rFonts w:ascii="Corbel" w:hAnsi="Corbel"/>
                <w:b w:val="0"/>
                <w:smallCaps w:val="0"/>
                <w:szCs w:val="24"/>
              </w:rPr>
              <w:t>w jednostkach administracji publicznej, Lublin 2021,</w:t>
            </w:r>
          </w:p>
          <w:p w14:paraId="111262BB" w14:textId="77777777" w:rsidR="00FE3E56" w:rsidRPr="00920661" w:rsidRDefault="00FE3E56" w:rsidP="00FE3E56">
            <w:pPr>
              <w:pStyle w:val="Punktygwne"/>
              <w:numPr>
                <w:ilvl w:val="0"/>
                <w:numId w:val="3"/>
              </w:numPr>
              <w:spacing w:before="0" w:after="120"/>
              <w:ind w:left="35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20661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Ganczar</w:t>
            </w:r>
            <w:proofErr w:type="spellEnd"/>
            <w:r w:rsidRPr="00920661">
              <w:rPr>
                <w:rFonts w:ascii="Corbel" w:hAnsi="Corbel"/>
                <w:b w:val="0"/>
                <w:smallCaps w:val="0"/>
                <w:szCs w:val="24"/>
              </w:rPr>
              <w:t>, A. Sytek, Informatyzacja administracji publicznej. Skuteczność regulacji, Warszawa 2021.</w:t>
            </w:r>
          </w:p>
        </w:tc>
      </w:tr>
    </w:tbl>
    <w:p w14:paraId="1B941B6A" w14:textId="77777777" w:rsidR="00FE3E56" w:rsidRDefault="00FE3E56" w:rsidP="00FE3E5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EC76E5" w14:textId="77777777" w:rsidR="00FE3E56" w:rsidRPr="00B169DF" w:rsidRDefault="00FE3E56" w:rsidP="00FE3E5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E871BC" w14:textId="77777777" w:rsidR="00FC4E3F" w:rsidRDefault="00FC4E3F" w:rsidP="00FE3E56">
      <w:pPr>
        <w:pStyle w:val="Punktygwne"/>
        <w:spacing w:before="0" w:after="0"/>
      </w:pPr>
    </w:p>
    <w:sectPr w:rsidR="00FC4E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5B1DD" w14:textId="77777777" w:rsidR="00B0198E" w:rsidRDefault="00B0198E" w:rsidP="00934854">
      <w:pPr>
        <w:spacing w:after="0" w:line="240" w:lineRule="auto"/>
      </w:pPr>
      <w:r>
        <w:separator/>
      </w:r>
    </w:p>
  </w:endnote>
  <w:endnote w:type="continuationSeparator" w:id="0">
    <w:p w14:paraId="45BFB481" w14:textId="77777777" w:rsidR="00B0198E" w:rsidRDefault="00B0198E" w:rsidP="0093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7A844" w14:textId="77777777" w:rsidR="00B0198E" w:rsidRDefault="00B0198E" w:rsidP="00934854">
      <w:pPr>
        <w:spacing w:after="0" w:line="240" w:lineRule="auto"/>
      </w:pPr>
      <w:r>
        <w:separator/>
      </w:r>
    </w:p>
  </w:footnote>
  <w:footnote w:type="continuationSeparator" w:id="0">
    <w:p w14:paraId="6A31D800" w14:textId="77777777" w:rsidR="00B0198E" w:rsidRDefault="00B0198E" w:rsidP="00934854">
      <w:pPr>
        <w:spacing w:after="0" w:line="240" w:lineRule="auto"/>
      </w:pPr>
      <w:r>
        <w:continuationSeparator/>
      </w:r>
    </w:p>
  </w:footnote>
  <w:footnote w:id="1">
    <w:p w14:paraId="0574AFC1" w14:textId="77777777" w:rsidR="00934854" w:rsidRDefault="00934854" w:rsidP="0093485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A19E1"/>
    <w:multiLevelType w:val="hybridMultilevel"/>
    <w:tmpl w:val="97D44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B607E5"/>
    <w:multiLevelType w:val="hybridMultilevel"/>
    <w:tmpl w:val="2438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453078">
    <w:abstractNumId w:val="1"/>
  </w:num>
  <w:num w:numId="2" w16cid:durableId="1031540971">
    <w:abstractNumId w:val="2"/>
  </w:num>
  <w:num w:numId="3" w16cid:durableId="165710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854"/>
    <w:rsid w:val="00016014"/>
    <w:rsid w:val="000D41BA"/>
    <w:rsid w:val="00101E5C"/>
    <w:rsid w:val="00144D08"/>
    <w:rsid w:val="00144FE1"/>
    <w:rsid w:val="00172243"/>
    <w:rsid w:val="001F13B9"/>
    <w:rsid w:val="00215A72"/>
    <w:rsid w:val="00231C3A"/>
    <w:rsid w:val="00384C36"/>
    <w:rsid w:val="00573385"/>
    <w:rsid w:val="005A45C6"/>
    <w:rsid w:val="006778B1"/>
    <w:rsid w:val="00680F1B"/>
    <w:rsid w:val="00793456"/>
    <w:rsid w:val="007A4276"/>
    <w:rsid w:val="007F11F0"/>
    <w:rsid w:val="008040AA"/>
    <w:rsid w:val="00804579"/>
    <w:rsid w:val="009006E2"/>
    <w:rsid w:val="009044C8"/>
    <w:rsid w:val="00934854"/>
    <w:rsid w:val="009B45EB"/>
    <w:rsid w:val="00A01AAD"/>
    <w:rsid w:val="00A72CBD"/>
    <w:rsid w:val="00AA40B0"/>
    <w:rsid w:val="00B0198E"/>
    <w:rsid w:val="00B02576"/>
    <w:rsid w:val="00B338D5"/>
    <w:rsid w:val="00B52393"/>
    <w:rsid w:val="00BF2035"/>
    <w:rsid w:val="00C120D7"/>
    <w:rsid w:val="00C74DB2"/>
    <w:rsid w:val="00C9023D"/>
    <w:rsid w:val="00CD7CF8"/>
    <w:rsid w:val="00D23436"/>
    <w:rsid w:val="00DD21C2"/>
    <w:rsid w:val="00F705AA"/>
    <w:rsid w:val="00F70F2E"/>
    <w:rsid w:val="00FC4E3F"/>
    <w:rsid w:val="00FD5B11"/>
    <w:rsid w:val="00FE3E56"/>
    <w:rsid w:val="064C2132"/>
    <w:rsid w:val="0FDDD6CE"/>
    <w:rsid w:val="26AB4208"/>
    <w:rsid w:val="42FD3841"/>
    <w:rsid w:val="4934CC36"/>
    <w:rsid w:val="58C8CB08"/>
    <w:rsid w:val="5D94D8E7"/>
    <w:rsid w:val="6156FEFF"/>
    <w:rsid w:val="69F5A32F"/>
    <w:rsid w:val="6AAC2D89"/>
    <w:rsid w:val="71E78E70"/>
    <w:rsid w:val="75864E8D"/>
    <w:rsid w:val="7EB3A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9B3C"/>
  <w15:chartTrackingRefBased/>
  <w15:docId w15:val="{DC452E8D-FF6E-4BFC-8C97-3CA927A0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854"/>
    <w:pPr>
      <w:spacing w:after="200" w:line="276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854"/>
    <w:pPr>
      <w:ind w:left="720"/>
      <w:contextualSpacing/>
    </w:pPr>
  </w:style>
  <w:style w:type="paragraph" w:customStyle="1" w:styleId="Default">
    <w:name w:val="Default"/>
    <w:rsid w:val="009348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8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85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4854"/>
    <w:rPr>
      <w:vertAlign w:val="superscript"/>
    </w:rPr>
  </w:style>
  <w:style w:type="paragraph" w:customStyle="1" w:styleId="Punktygwne">
    <w:name w:val="Punkty główne"/>
    <w:basedOn w:val="Normalny"/>
    <w:rsid w:val="009348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348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48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348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48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348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934854"/>
    <w:rPr>
      <w:color w:val="0000FF"/>
      <w:u w:val="single"/>
    </w:rPr>
  </w:style>
  <w:style w:type="paragraph" w:styleId="Bezodstpw">
    <w:name w:val="No Spacing"/>
    <w:uiPriority w:val="1"/>
    <w:qFormat/>
    <w:rsid w:val="00934854"/>
    <w:pPr>
      <w:spacing w:after="0" w:line="240" w:lineRule="auto"/>
    </w:pPr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4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4854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pozytorium.uni.wroc.pl/Content/79122/PDF/40_Wrzosek-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1769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Alicja Mendocha</cp:lastModifiedBy>
  <cp:revision>19</cp:revision>
  <cp:lastPrinted>2025-10-13T10:30:00Z</cp:lastPrinted>
  <dcterms:created xsi:type="dcterms:W3CDTF">2023-09-13T11:44:00Z</dcterms:created>
  <dcterms:modified xsi:type="dcterms:W3CDTF">2025-11-20T11:59:00Z</dcterms:modified>
</cp:coreProperties>
</file>